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958" w:rsidRPr="00E32E51" w:rsidRDefault="00741958">
      <w:pPr>
        <w:rPr>
          <w:rFonts w:ascii="TH SarabunIT๙" w:hAnsi="TH SarabunIT๙" w:cs="TH SarabunIT๙"/>
          <w:sz w:val="36"/>
          <w:szCs w:val="36"/>
        </w:rPr>
      </w:pPr>
      <w:r w:rsidRPr="00E32E51">
        <w:rPr>
          <w:rFonts w:ascii="TH SarabunIT๙" w:hAnsi="TH SarabunIT๙" w:cs="TH SarabunIT๙"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EE2C953" wp14:editId="0D526313">
                <wp:simplePos x="0" y="0"/>
                <wp:positionH relativeFrom="column">
                  <wp:posOffset>-9525</wp:posOffset>
                </wp:positionH>
                <wp:positionV relativeFrom="paragraph">
                  <wp:posOffset>0</wp:posOffset>
                </wp:positionV>
                <wp:extent cx="5730240" cy="402609"/>
                <wp:effectExtent l="0" t="0" r="22860" b="1651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0240" cy="4026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1958" w:rsidRPr="00E32E51" w:rsidRDefault="00741958" w:rsidP="007419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การวิเคราะห์ผลการจัดซื้อ</w:t>
                            </w:r>
                            <w:r w:rsidR="007B0BF9" w:rsidRP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จัดจ้าง ประจำปีงบประมาณ พ.ศ.256</w:t>
                            </w:r>
                            <w:r w:rsid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E2C95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.75pt;margin-top:0;width:451.2pt;height:31.7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" fillcolor="#d8d8d8 [2732]" strokecolor="black [3200]" strokeweight="2pt">
                <v:textbox>
                  <w:txbxContent>
                    <w:p w:rsidR="00741958" w:rsidRPr="00E32E51" w:rsidRDefault="00741958" w:rsidP="0074195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การวิเคราะห์ผลการจัดซื้อ</w:t>
                      </w:r>
                      <w:r w:rsidR="007B0BF9" w:rsidRP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จัดจ้าง ประจำปีงบประมาณ พ.ศ.256</w:t>
                      </w:r>
                      <w:r w:rsid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741958" w:rsidRPr="00E32E51" w:rsidRDefault="00741958" w:rsidP="00E92B44">
      <w:pPr>
        <w:spacing w:line="240" w:lineRule="auto"/>
        <w:rPr>
          <w:rFonts w:ascii="TH SarabunIT๙" w:hAnsi="TH SarabunIT๙" w:cs="TH SarabunIT๙"/>
          <w:sz w:val="28"/>
        </w:rPr>
      </w:pPr>
    </w:p>
    <w:p w:rsidR="00077374" w:rsidRDefault="00741958" w:rsidP="00E92B44">
      <w:pPr>
        <w:spacing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cs/>
        </w:rPr>
        <w:tab/>
        <w:t>สำนักงานสาธารณสุขจังหวัดสระบุรี ได้จัดทำรายงานการวิเคราะห์ผลการจัดซื้อ/จัดจ้าง</w:t>
      </w:r>
      <w:r w:rsidR="007B0BF9" w:rsidRPr="00E32E51">
        <w:rPr>
          <w:rFonts w:ascii="TH SarabunIT๙" w:hAnsi="TH SarabunIT๙" w:cs="TH SarabunIT๙"/>
          <w:sz w:val="28"/>
          <w:cs/>
        </w:rPr>
        <w:t xml:space="preserve"> รายการงบลงทุน </w:t>
      </w:r>
      <w:r w:rsidRPr="00E32E51">
        <w:rPr>
          <w:rFonts w:ascii="TH SarabunIT๙" w:hAnsi="TH SarabunIT๙" w:cs="TH SarabunIT๙"/>
          <w:sz w:val="28"/>
          <w:cs/>
        </w:rPr>
        <w:t>ตามแผนประจำปีงบประมาณ พ.ศ.256</w:t>
      </w:r>
      <w:r w:rsidR="001B799D">
        <w:rPr>
          <w:rFonts w:ascii="TH SarabunIT๙" w:hAnsi="TH SarabunIT๙" w:cs="TH SarabunIT๙" w:hint="cs"/>
          <w:sz w:val="28"/>
          <w:cs/>
        </w:rPr>
        <w:t>๒</w:t>
      </w:r>
      <w:r w:rsidRPr="00E32E51">
        <w:rPr>
          <w:rFonts w:ascii="TH SarabunIT๙" w:hAnsi="TH SarabunIT๙" w:cs="TH SarabunIT๙"/>
          <w:sz w:val="28"/>
          <w:cs/>
        </w:rPr>
        <w:t xml:space="preserve"> เพื่อเป็นข้อมูลประกอบการประเมินคุณธรรมและความโปร่งใสในการดำเนินงานจัดหาพัสดุของหน่วยงานภาครัฐ (</w:t>
      </w:r>
      <w:r w:rsidRPr="00E32E51">
        <w:rPr>
          <w:rFonts w:ascii="TH SarabunIT๙" w:hAnsi="TH SarabunIT๙" w:cs="TH SarabunIT๙"/>
          <w:sz w:val="28"/>
        </w:rPr>
        <w:t>Integrity and Transparency Assessment</w:t>
      </w:r>
      <w:r w:rsidR="00CC05E0">
        <w:rPr>
          <w:rFonts w:ascii="TH SarabunIT๙" w:hAnsi="TH SarabunIT๙" w:cs="TH SarabunIT๙"/>
          <w:sz w:val="28"/>
        </w:rPr>
        <w:t xml:space="preserve"> </w:t>
      </w:r>
      <w:r w:rsidRPr="00E32E51">
        <w:rPr>
          <w:rFonts w:ascii="TH SarabunIT๙" w:hAnsi="TH SarabunIT๙" w:cs="TH SarabunIT๙"/>
          <w:sz w:val="28"/>
        </w:rPr>
        <w:t>: ITA</w:t>
      </w:r>
      <w:r w:rsidRPr="00E32E51">
        <w:rPr>
          <w:rFonts w:ascii="TH SarabunIT๙" w:hAnsi="TH SarabunIT๙" w:cs="TH SarabunIT๙"/>
          <w:sz w:val="28"/>
          <w:cs/>
        </w:rPr>
        <w:t>) ที่กำหนดให้ส่วนราชการได้นำผลการวิเคราะห์ไปปรับปรุงและพัฒนากระบวนการปฏิบัติงาน</w:t>
      </w:r>
      <w:r w:rsidR="002E1B78" w:rsidRPr="00E32E51">
        <w:rPr>
          <w:rFonts w:ascii="TH SarabunIT๙" w:hAnsi="TH SarabunIT๙" w:cs="TH SarabunIT๙"/>
          <w:sz w:val="28"/>
          <w:cs/>
        </w:rPr>
        <w:t xml:space="preserve"> โดยเฉพาะอย่างยิ่งการจัดซื้อ/จัดจ้างภาครัฐที่ต้องแสดงถึงความโปร่งใส ตรวจสอบได้ในการดำเนินงานเพื่อให้มีประสิทธิภาพและประสิทธิผลและเกิดความคุ้มค่า สมประโยชน์ต่อภาครัฐ จึงขอแสดงผลการวิเคราะห์การจัดซื้อ</w:t>
      </w:r>
      <w:r w:rsidR="00CC05E0">
        <w:rPr>
          <w:rFonts w:ascii="TH SarabunIT๙" w:hAnsi="TH SarabunIT๙" w:cs="TH SarabunIT๙" w:hint="cs"/>
          <w:sz w:val="28"/>
          <w:cs/>
        </w:rPr>
        <w:t xml:space="preserve"> </w:t>
      </w:r>
      <w:r w:rsidR="002E1B78" w:rsidRPr="00E32E51">
        <w:rPr>
          <w:rFonts w:ascii="TH SarabunIT๙" w:hAnsi="TH SarabunIT๙" w:cs="TH SarabunIT๙"/>
          <w:sz w:val="28"/>
          <w:cs/>
        </w:rPr>
        <w:t>/</w:t>
      </w:r>
      <w:r w:rsidR="00CC05E0">
        <w:rPr>
          <w:rFonts w:ascii="TH SarabunIT๙" w:hAnsi="TH SarabunIT๙" w:cs="TH SarabunIT๙" w:hint="cs"/>
          <w:sz w:val="28"/>
          <w:cs/>
        </w:rPr>
        <w:t xml:space="preserve"> </w:t>
      </w:r>
      <w:r w:rsidR="002E1B78" w:rsidRPr="00E32E51">
        <w:rPr>
          <w:rFonts w:ascii="TH SarabunIT๙" w:hAnsi="TH SarabunIT๙" w:cs="TH SarabunIT๙"/>
          <w:sz w:val="28"/>
          <w:cs/>
        </w:rPr>
        <w:t>จัดจ้าง ดังรายละเอียดต่อไปนี้</w:t>
      </w:r>
    </w:p>
    <w:p w:rsidR="00E32E51" w:rsidRDefault="00E32E51" w:rsidP="00E92B44">
      <w:pPr>
        <w:spacing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24E8D6C" wp14:editId="7A945C25">
                <wp:simplePos x="0" y="0"/>
                <wp:positionH relativeFrom="column">
                  <wp:posOffset>-3175</wp:posOffset>
                </wp:positionH>
                <wp:positionV relativeFrom="paragraph">
                  <wp:posOffset>9525</wp:posOffset>
                </wp:positionV>
                <wp:extent cx="5711588" cy="388961"/>
                <wp:effectExtent l="0" t="0" r="22860" b="1143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588" cy="38896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2C8A" w:rsidRPr="00E32E51" w:rsidRDefault="0076770D" w:rsidP="00E32E5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การจัดหาพัสดุ</w:t>
                            </w:r>
                            <w:r w:rsidR="00045456" w:rsidRP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รายการงบลงทุน</w:t>
                            </w:r>
                            <w:r w:rsidR="007B0BF9" w:rsidRP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ประจำปีงบประมาณ พ.ศ.256</w:t>
                            </w:r>
                            <w:r w:rsid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E8D6C" id="_x0000_s1027" type="#_x0000_t202" style="position:absolute;margin-left:-.25pt;margin-top:.75pt;width:449.75pt;height:30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" fillcolor="#bfbfbf [2412]" strokecolor="black [3200]" strokeweight="2pt">
                <v:textbox>
                  <w:txbxContent>
                    <w:p w:rsidR="00792C8A" w:rsidRPr="00E32E51" w:rsidRDefault="0076770D" w:rsidP="00E32E5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การจัดหาพัสดุ</w:t>
                      </w:r>
                      <w:r w:rsidR="00045456" w:rsidRP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รายการงบลงทุน</w:t>
                      </w:r>
                      <w:r w:rsidR="007B0BF9" w:rsidRP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ประจำปีงบประมาณ พ.ศ.256</w:t>
                      </w:r>
                      <w:r w:rsid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792C8A" w:rsidRPr="00E32E51" w:rsidRDefault="00792C8A" w:rsidP="00E92B44">
      <w:pPr>
        <w:spacing w:line="240" w:lineRule="auto"/>
        <w:rPr>
          <w:rFonts w:ascii="TH SarabunIT๙" w:hAnsi="TH SarabunIT๙" w:cs="TH SarabunIT๙"/>
          <w:sz w:val="28"/>
        </w:rPr>
      </w:pPr>
    </w:p>
    <w:p w:rsidR="00EF4B0B" w:rsidRPr="00E32E51" w:rsidRDefault="00EF4B0B" w:rsidP="00E92B44">
      <w:pPr>
        <w:spacing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cs/>
        </w:rPr>
        <w:tab/>
      </w:r>
      <w:r w:rsidRPr="00E32E51">
        <w:rPr>
          <w:rFonts w:ascii="TH SarabunIT๙" w:hAnsi="TH SarabunIT๙" w:cs="TH SarabunIT๙"/>
          <w:sz w:val="28"/>
          <w:u w:val="single"/>
          <w:cs/>
        </w:rPr>
        <w:t>ตารางที่ 1</w:t>
      </w:r>
      <w:r w:rsidRPr="00E32E51">
        <w:rPr>
          <w:rFonts w:ascii="TH SarabunIT๙" w:hAnsi="TH SarabunIT๙" w:cs="TH SarabunIT๙"/>
          <w:sz w:val="28"/>
          <w:cs/>
        </w:rPr>
        <w:t xml:space="preserve"> แสดงการจัดสรรงบประมาณ แยกตามหน่วยบริการ</w:t>
      </w:r>
    </w:p>
    <w:tbl>
      <w:tblPr>
        <w:tblStyle w:val="a5"/>
        <w:tblW w:w="8872" w:type="dxa"/>
        <w:tblInd w:w="108" w:type="dxa"/>
        <w:tblLook w:val="04A0" w:firstRow="1" w:lastRow="0" w:firstColumn="1" w:lastColumn="0" w:noHBand="0" w:noVBand="1"/>
      </w:tblPr>
      <w:tblGrid>
        <w:gridCol w:w="3080"/>
        <w:gridCol w:w="1564"/>
        <w:gridCol w:w="1560"/>
        <w:gridCol w:w="1309"/>
        <w:gridCol w:w="1359"/>
      </w:tblGrid>
      <w:tr w:rsidR="00C20BE6" w:rsidRPr="00C20BE6" w:rsidTr="00E32E51">
        <w:tc>
          <w:tcPr>
            <w:tcW w:w="3080" w:type="dxa"/>
            <w:vMerge w:val="restart"/>
          </w:tcPr>
          <w:p w:rsidR="00EF4B0B" w:rsidRPr="00C20BE6" w:rsidRDefault="00EF4B0B" w:rsidP="00B349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</w:tc>
        <w:tc>
          <w:tcPr>
            <w:tcW w:w="3124" w:type="dxa"/>
            <w:gridSpan w:val="2"/>
          </w:tcPr>
          <w:p w:rsidR="00EF4B0B" w:rsidRPr="00C20BE6" w:rsidRDefault="00EF4B0B" w:rsidP="00B349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2668" w:type="dxa"/>
            <w:gridSpan w:val="2"/>
          </w:tcPr>
          <w:p w:rsidR="00EF4B0B" w:rsidRPr="00C20BE6" w:rsidRDefault="00EF4B0B" w:rsidP="00B349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สิ่งก่อสร้าง</w:t>
            </w:r>
          </w:p>
        </w:tc>
      </w:tr>
      <w:tr w:rsidR="00C20BE6" w:rsidRPr="00C20BE6" w:rsidTr="00E32E51">
        <w:tc>
          <w:tcPr>
            <w:tcW w:w="3080" w:type="dxa"/>
            <w:vMerge/>
          </w:tcPr>
          <w:p w:rsidR="00EF4B0B" w:rsidRPr="00C20BE6" w:rsidRDefault="00EF4B0B" w:rsidP="00E92B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4" w:type="dxa"/>
          </w:tcPr>
          <w:p w:rsidR="00EF4B0B" w:rsidRPr="00C20BE6" w:rsidRDefault="00EF4B0B" w:rsidP="00F351A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จำนวนรายการ</w:t>
            </w:r>
          </w:p>
        </w:tc>
        <w:tc>
          <w:tcPr>
            <w:tcW w:w="1560" w:type="dxa"/>
          </w:tcPr>
          <w:p w:rsidR="00EF4B0B" w:rsidRPr="00C20BE6" w:rsidRDefault="00EF4B0B" w:rsidP="00F351A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จำนวนเงิน</w:t>
            </w:r>
          </w:p>
        </w:tc>
        <w:tc>
          <w:tcPr>
            <w:tcW w:w="1309" w:type="dxa"/>
          </w:tcPr>
          <w:p w:rsidR="00EF4B0B" w:rsidRPr="00C20BE6" w:rsidRDefault="00EF4B0B" w:rsidP="00F351A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จำนวนรายการ</w:t>
            </w:r>
          </w:p>
        </w:tc>
        <w:tc>
          <w:tcPr>
            <w:tcW w:w="1359" w:type="dxa"/>
          </w:tcPr>
          <w:p w:rsidR="00EF4B0B" w:rsidRPr="00C20BE6" w:rsidRDefault="00EF4B0B" w:rsidP="00F351A9">
            <w:pPr>
              <w:ind w:left="-108" w:firstLine="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จำนวนเงิน</w:t>
            </w:r>
          </w:p>
        </w:tc>
      </w:tr>
      <w:tr w:rsidR="00C20BE6" w:rsidRPr="00C20BE6" w:rsidTr="00E32E51">
        <w:tc>
          <w:tcPr>
            <w:tcW w:w="3080" w:type="dxa"/>
          </w:tcPr>
          <w:p w:rsidR="00EF4B0B" w:rsidRPr="00C20BE6" w:rsidRDefault="00EF4B0B" w:rsidP="00E92B44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สาธารณสุขอำเภอ</w:t>
            </w:r>
          </w:p>
        </w:tc>
        <w:tc>
          <w:tcPr>
            <w:tcW w:w="1564" w:type="dxa"/>
          </w:tcPr>
          <w:p w:rsidR="00EF4B0B" w:rsidRPr="00C20BE6" w:rsidRDefault="00154DF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560" w:type="dxa"/>
          </w:tcPr>
          <w:p w:rsidR="00EF4B0B" w:rsidRPr="00C20BE6" w:rsidRDefault="00154DFC" w:rsidP="001D75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1</w:t>
            </w:r>
            <w:r w:rsidR="001D751B" w:rsidRPr="00C20BE6">
              <w:rPr>
                <w:rFonts w:ascii="TH SarabunIT๙" w:hAnsi="TH SarabunIT๙" w:cs="TH SarabunIT๙" w:hint="cs"/>
                <w:sz w:val="28"/>
                <w:cs/>
              </w:rPr>
              <w:t>๐๗</w:t>
            </w:r>
            <w:r w:rsidRPr="00C20BE6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C20BE6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309" w:type="dxa"/>
          </w:tcPr>
          <w:p w:rsidR="00EF4B0B" w:rsidRPr="00C20BE6" w:rsidRDefault="00154DF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59" w:type="dxa"/>
          </w:tcPr>
          <w:p w:rsidR="00EF4B0B" w:rsidRPr="00C20BE6" w:rsidRDefault="00154DF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20BE6" w:rsidRPr="00C20BE6" w:rsidTr="00E32E51">
        <w:tc>
          <w:tcPr>
            <w:tcW w:w="3080" w:type="dxa"/>
          </w:tcPr>
          <w:p w:rsidR="00EF4B0B" w:rsidRPr="00C20BE6" w:rsidRDefault="00EF4B0B" w:rsidP="00E92B44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โรงพยาบาลส่งเสริมสุขภาพตำบล</w:t>
            </w:r>
          </w:p>
        </w:tc>
        <w:tc>
          <w:tcPr>
            <w:tcW w:w="1564" w:type="dxa"/>
          </w:tcPr>
          <w:p w:rsidR="00EF4B0B" w:rsidRPr="00C20BE6" w:rsidRDefault="00154DFC" w:rsidP="001D75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="001D751B" w:rsidRPr="00C20BE6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1560" w:type="dxa"/>
          </w:tcPr>
          <w:p w:rsidR="00EF4B0B" w:rsidRPr="00C20BE6" w:rsidRDefault="001D751B" w:rsidP="00E92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๖๔๑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๖๐๐</w:t>
            </w:r>
          </w:p>
        </w:tc>
        <w:tc>
          <w:tcPr>
            <w:tcW w:w="1309" w:type="dxa"/>
          </w:tcPr>
          <w:p w:rsidR="00EF4B0B" w:rsidRPr="00C20BE6" w:rsidRDefault="007B0BF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59" w:type="dxa"/>
          </w:tcPr>
          <w:p w:rsidR="00EF4B0B" w:rsidRPr="00C20BE6" w:rsidRDefault="007B0BF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C20BE6" w:rsidRPr="00C20BE6" w:rsidTr="00E32E51">
        <w:tc>
          <w:tcPr>
            <w:tcW w:w="3080" w:type="dxa"/>
          </w:tcPr>
          <w:p w:rsidR="00BC0916" w:rsidRPr="00C20BE6" w:rsidRDefault="00BC0916" w:rsidP="00E92B4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64" w:type="dxa"/>
          </w:tcPr>
          <w:p w:rsidR="00BC0916" w:rsidRPr="00C20BE6" w:rsidRDefault="00154DFC" w:rsidP="001D75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="001D751B" w:rsidRPr="00C20BE6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560" w:type="dxa"/>
          </w:tcPr>
          <w:p w:rsidR="00BC0916" w:rsidRPr="00C20BE6" w:rsidRDefault="001400E5" w:rsidP="001400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7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๔๘</w:t>
            </w:r>
            <w:r w:rsidR="00154DFC"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154DFC" w:rsidRPr="00C20BE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309" w:type="dxa"/>
          </w:tcPr>
          <w:p w:rsidR="00BC0916" w:rsidRPr="00C20BE6" w:rsidRDefault="00154DFC" w:rsidP="00E92B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359" w:type="dxa"/>
          </w:tcPr>
          <w:p w:rsidR="00BC0916" w:rsidRPr="00C20BE6" w:rsidRDefault="00154DFC" w:rsidP="00E92B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</w:tr>
    </w:tbl>
    <w:p w:rsidR="00E92B44" w:rsidRPr="00C20BE6" w:rsidRDefault="00E92B44" w:rsidP="00E92B44">
      <w:pPr>
        <w:spacing w:line="240" w:lineRule="auto"/>
        <w:ind w:firstLine="720"/>
        <w:rPr>
          <w:rFonts w:ascii="TH SarabunIT๙" w:hAnsi="TH SarabunIT๙" w:cs="TH SarabunIT๙"/>
          <w:sz w:val="28"/>
        </w:rPr>
      </w:pPr>
    </w:p>
    <w:p w:rsidR="00BC0916" w:rsidRPr="00C20BE6" w:rsidRDefault="00BC0916" w:rsidP="003825D0">
      <w:pPr>
        <w:spacing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>ในปีงบประมาณ พ.ศ.256</w:t>
      </w:r>
      <w:r w:rsidR="006B43CC" w:rsidRPr="00C20BE6">
        <w:rPr>
          <w:rFonts w:ascii="TH SarabunIT๙" w:hAnsi="TH SarabunIT๙" w:cs="TH SarabunIT๙" w:hint="cs"/>
          <w:sz w:val="28"/>
          <w:cs/>
        </w:rPr>
        <w:t xml:space="preserve">๒ </w:t>
      </w:r>
      <w:r w:rsidRPr="00C20BE6">
        <w:rPr>
          <w:rFonts w:ascii="TH SarabunIT๙" w:hAnsi="TH SarabunIT๙" w:cs="TH SarabunIT๙"/>
          <w:sz w:val="28"/>
          <w:cs/>
        </w:rPr>
        <w:t xml:space="preserve"> สำนักงานสาธารณสุข</w:t>
      </w:r>
      <w:r w:rsidR="003825D0">
        <w:rPr>
          <w:rFonts w:ascii="TH SarabunIT๙" w:hAnsi="TH SarabunIT๙" w:cs="TH SarabunIT๙" w:hint="cs"/>
          <w:sz w:val="28"/>
          <w:cs/>
        </w:rPr>
        <w:t>สระบุรี ได้</w:t>
      </w:r>
      <w:r w:rsidRPr="00C20BE6">
        <w:rPr>
          <w:rFonts w:ascii="TH SarabunIT๙" w:hAnsi="TH SarabunIT๙" w:cs="TH SarabunIT๙"/>
          <w:sz w:val="28"/>
          <w:cs/>
        </w:rPr>
        <w:t>รับการจัดสรรงบประมาณรายการงบลงทุน ค่าครุภัณฑ์ ที่ดินและสิ่งก่อสร้าง</w:t>
      </w:r>
      <w:r w:rsidR="00277D41" w:rsidRPr="00C20BE6">
        <w:rPr>
          <w:rFonts w:ascii="TH SarabunIT๙" w:hAnsi="TH SarabunIT๙" w:cs="TH SarabunIT๙"/>
          <w:sz w:val="28"/>
          <w:cs/>
        </w:rPr>
        <w:t xml:space="preserve"> </w:t>
      </w:r>
      <w:r w:rsidR="003825D0">
        <w:rPr>
          <w:rFonts w:ascii="TH SarabunIT๙" w:hAnsi="TH SarabunIT๙" w:cs="TH SarabunIT๙" w:hint="cs"/>
          <w:sz w:val="28"/>
          <w:cs/>
        </w:rPr>
        <w:t xml:space="preserve">และงบดำเนินการ </w:t>
      </w:r>
      <w:r w:rsidR="003825D0" w:rsidRPr="003825D0">
        <w:rPr>
          <w:rFonts w:ascii="TH SarabunIT๙" w:hAnsi="TH SarabunIT๙" w:cs="TH SarabunIT๙"/>
          <w:sz w:val="28"/>
          <w:cs/>
        </w:rPr>
        <w:t>295</w:t>
      </w:r>
      <w:r w:rsidR="003825D0" w:rsidRPr="003825D0">
        <w:rPr>
          <w:rFonts w:ascii="TH SarabunIT๙" w:hAnsi="TH SarabunIT๙" w:cs="TH SarabunIT๙"/>
          <w:sz w:val="28"/>
        </w:rPr>
        <w:t>,</w:t>
      </w:r>
      <w:r w:rsidR="003825D0" w:rsidRPr="003825D0">
        <w:rPr>
          <w:rFonts w:ascii="TH SarabunIT๙" w:hAnsi="TH SarabunIT๙" w:cs="TH SarabunIT๙"/>
          <w:sz w:val="28"/>
          <w:cs/>
        </w:rPr>
        <w:t xml:space="preserve">789.54 </w:t>
      </w:r>
      <w:r w:rsidR="003825D0">
        <w:rPr>
          <w:rFonts w:ascii="TH SarabunIT๙" w:hAnsi="TH SarabunIT๙" w:cs="TH SarabunIT๙" w:hint="cs"/>
          <w:sz w:val="28"/>
          <w:cs/>
        </w:rPr>
        <w:t xml:space="preserve"> </w:t>
      </w:r>
      <w:r w:rsidR="00277D41" w:rsidRPr="00C20BE6">
        <w:rPr>
          <w:rFonts w:ascii="TH SarabunIT๙" w:hAnsi="TH SarabunIT๙" w:cs="TH SarabunIT๙"/>
          <w:sz w:val="28"/>
          <w:cs/>
        </w:rPr>
        <w:t xml:space="preserve">จำนวน </w:t>
      </w:r>
      <w:r w:rsidR="006B43CC" w:rsidRPr="00C20BE6">
        <w:rPr>
          <w:rFonts w:ascii="TH SarabunIT๙" w:hAnsi="TH SarabunIT๙" w:cs="TH SarabunIT๙"/>
          <w:sz w:val="28"/>
        </w:rPr>
        <w:t>2</w:t>
      </w:r>
      <w:r w:rsidR="006B43CC" w:rsidRPr="00C20BE6">
        <w:rPr>
          <w:rFonts w:ascii="TH SarabunIT๙" w:hAnsi="TH SarabunIT๙" w:cs="TH SarabunIT๙" w:hint="cs"/>
          <w:sz w:val="28"/>
          <w:cs/>
        </w:rPr>
        <w:t>๙</w:t>
      </w:r>
      <w:r w:rsidR="003E6393" w:rsidRPr="00C20BE6">
        <w:rPr>
          <w:rFonts w:ascii="TH SarabunIT๙" w:hAnsi="TH SarabunIT๙" w:cs="TH SarabunIT๙"/>
          <w:sz w:val="28"/>
          <w:cs/>
        </w:rPr>
        <w:t xml:space="preserve"> รายการ</w:t>
      </w:r>
      <w:r w:rsidRPr="00C20BE6">
        <w:rPr>
          <w:rFonts w:ascii="TH SarabunIT๙" w:hAnsi="TH SarabunIT๙" w:cs="TH SarabunIT๙"/>
          <w:sz w:val="28"/>
          <w:cs/>
        </w:rPr>
        <w:t xml:space="preserve"> รวมเป็นเงินทั้งสิ้น </w:t>
      </w:r>
      <w:r w:rsidR="006B43CC" w:rsidRPr="00C20BE6">
        <w:rPr>
          <w:rFonts w:ascii="TH SarabunIT๙" w:hAnsi="TH SarabunIT๙" w:cs="TH SarabunIT๙"/>
          <w:sz w:val="28"/>
        </w:rPr>
        <w:t>7</w:t>
      </w:r>
      <w:r w:rsidR="006B43CC" w:rsidRPr="00C20BE6">
        <w:rPr>
          <w:rFonts w:ascii="TH SarabunIT๙" w:hAnsi="TH SarabunIT๙" w:cs="TH SarabunIT๙" w:hint="cs"/>
          <w:sz w:val="28"/>
          <w:cs/>
        </w:rPr>
        <w:t>๔๘</w:t>
      </w:r>
      <w:r w:rsidR="006B43CC" w:rsidRPr="00C20BE6">
        <w:rPr>
          <w:rFonts w:ascii="TH SarabunIT๙" w:hAnsi="TH SarabunIT๙" w:cs="TH SarabunIT๙"/>
          <w:sz w:val="28"/>
        </w:rPr>
        <w:t>,</w:t>
      </w:r>
      <w:r w:rsidR="006B43CC" w:rsidRPr="00C20BE6">
        <w:rPr>
          <w:rFonts w:ascii="TH SarabunIT๙" w:hAnsi="TH SarabunIT๙" w:cs="TH SarabunIT๙" w:hint="cs"/>
          <w:sz w:val="28"/>
          <w:cs/>
        </w:rPr>
        <w:t>๖</w:t>
      </w:r>
      <w:r w:rsidR="006B43CC" w:rsidRPr="00C20BE6">
        <w:rPr>
          <w:rFonts w:ascii="TH SarabunIT๙" w:hAnsi="TH SarabunIT๙" w:cs="TH SarabunIT๙"/>
          <w:sz w:val="28"/>
        </w:rPr>
        <w:t>00</w:t>
      </w:r>
      <w:r w:rsidR="007D4D64" w:rsidRPr="00C20BE6">
        <w:rPr>
          <w:rFonts w:ascii="TH SarabunIT๙" w:hAnsi="TH SarabunIT๙" w:cs="TH SarabunIT๙"/>
          <w:sz w:val="28"/>
        </w:rPr>
        <w:t xml:space="preserve"> </w:t>
      </w:r>
      <w:r w:rsidR="00E32E51" w:rsidRPr="00C20BE6">
        <w:rPr>
          <w:rFonts w:ascii="TH SarabunIT๙" w:hAnsi="TH SarabunIT๙" w:cs="TH SarabunIT๙"/>
          <w:sz w:val="28"/>
          <w:cs/>
        </w:rPr>
        <w:t>บาท</w:t>
      </w:r>
      <w:r w:rsidR="007D4D64" w:rsidRPr="00C20BE6">
        <w:rPr>
          <w:rFonts w:ascii="TH SarabunIT๙" w:hAnsi="TH SarabunIT๙" w:cs="TH SarabunIT๙"/>
          <w:sz w:val="28"/>
          <w:cs/>
        </w:rPr>
        <w:t xml:space="preserve"> </w:t>
      </w:r>
      <w:r w:rsidRPr="00C20BE6">
        <w:rPr>
          <w:rFonts w:ascii="TH SarabunIT๙" w:hAnsi="TH SarabunIT๙" w:cs="TH SarabunIT๙"/>
          <w:sz w:val="28"/>
          <w:cs/>
        </w:rPr>
        <w:t>(</w:t>
      </w:r>
      <w:r w:rsidR="006B43CC" w:rsidRPr="00C20BE6">
        <w:rPr>
          <w:rFonts w:ascii="TH SarabunIT๙" w:hAnsi="TH SarabunIT๙" w:cs="TH SarabunIT๙"/>
          <w:sz w:val="28"/>
          <w:cs/>
        </w:rPr>
        <w:t>เจ็ดแสน</w:t>
      </w:r>
      <w:r w:rsidR="006B43CC" w:rsidRPr="00C20BE6">
        <w:rPr>
          <w:rFonts w:ascii="TH SarabunIT๙" w:hAnsi="TH SarabunIT๙" w:cs="TH SarabunIT๙" w:hint="cs"/>
          <w:sz w:val="28"/>
          <w:cs/>
        </w:rPr>
        <w:t>สี่</w:t>
      </w:r>
      <w:r w:rsidR="006B43CC" w:rsidRPr="00C20BE6">
        <w:rPr>
          <w:rFonts w:ascii="TH SarabunIT๙" w:hAnsi="TH SarabunIT๙" w:cs="TH SarabunIT๙"/>
          <w:sz w:val="28"/>
          <w:cs/>
        </w:rPr>
        <w:t>หมื่น</w:t>
      </w:r>
      <w:r w:rsidR="006B43CC" w:rsidRPr="00C20BE6">
        <w:rPr>
          <w:rFonts w:ascii="TH SarabunIT๙" w:hAnsi="TH SarabunIT๙" w:cs="TH SarabunIT๙" w:hint="cs"/>
          <w:sz w:val="28"/>
          <w:cs/>
        </w:rPr>
        <w:t>แปด</w:t>
      </w:r>
      <w:r w:rsidR="006B43CC" w:rsidRPr="00C20BE6">
        <w:rPr>
          <w:rFonts w:ascii="TH SarabunIT๙" w:hAnsi="TH SarabunIT๙" w:cs="TH SarabunIT๙"/>
          <w:sz w:val="28"/>
          <w:cs/>
        </w:rPr>
        <w:t>พัน</w:t>
      </w:r>
      <w:r w:rsidR="006B43CC" w:rsidRPr="00C20BE6">
        <w:rPr>
          <w:rFonts w:ascii="TH SarabunIT๙" w:hAnsi="TH SarabunIT๙" w:cs="TH SarabunIT๙" w:hint="cs"/>
          <w:sz w:val="28"/>
          <w:cs/>
        </w:rPr>
        <w:t>หก</w:t>
      </w:r>
      <w:r w:rsidR="006B43CC" w:rsidRPr="00C20BE6">
        <w:rPr>
          <w:rFonts w:ascii="TH SarabunIT๙" w:hAnsi="TH SarabunIT๙" w:cs="TH SarabunIT๙"/>
          <w:sz w:val="28"/>
          <w:cs/>
        </w:rPr>
        <w:t>ร้อยบาทถ้วน</w:t>
      </w:r>
      <w:r w:rsidRPr="00C20BE6">
        <w:rPr>
          <w:rFonts w:ascii="TH SarabunIT๙" w:hAnsi="TH SarabunIT๙" w:cs="TH SarabunIT๙"/>
          <w:sz w:val="28"/>
          <w:cs/>
        </w:rPr>
        <w:t>)</w:t>
      </w:r>
    </w:p>
    <w:p w:rsidR="007D4D64" w:rsidRPr="00E32E51" w:rsidRDefault="007D4D64" w:rsidP="00B2285B">
      <w:pPr>
        <w:spacing w:line="240" w:lineRule="auto"/>
        <w:rPr>
          <w:rFonts w:ascii="TH SarabunIT๙" w:hAnsi="TH SarabunIT๙" w:cs="TH SarabunIT๙"/>
          <w:sz w:val="28"/>
          <w:u w:val="single"/>
        </w:rPr>
      </w:pPr>
    </w:p>
    <w:p w:rsidR="004871D9" w:rsidRPr="00E32E51" w:rsidRDefault="00EF4B0B" w:rsidP="00E92B44">
      <w:pPr>
        <w:spacing w:line="240" w:lineRule="auto"/>
        <w:ind w:firstLine="720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u w:val="single"/>
          <w:cs/>
        </w:rPr>
        <w:t>ตารางที่ 2</w:t>
      </w:r>
      <w:r w:rsidR="00792C8A" w:rsidRPr="00E32E51">
        <w:rPr>
          <w:rFonts w:ascii="TH SarabunIT๙" w:hAnsi="TH SarabunIT๙" w:cs="TH SarabunIT๙"/>
          <w:sz w:val="28"/>
          <w:cs/>
        </w:rPr>
        <w:t xml:space="preserve"> แสดงการจัดซื้อ/จัดจ้าง ด้วยเงินงบประมาณรายจ่าย</w:t>
      </w:r>
      <w:r w:rsidR="0076770D" w:rsidRPr="00E32E51">
        <w:rPr>
          <w:rFonts w:ascii="TH SarabunIT๙" w:hAnsi="TH SarabunIT๙" w:cs="TH SarabunIT๙"/>
          <w:sz w:val="28"/>
          <w:cs/>
        </w:rPr>
        <w:t xml:space="preserve"> รายการงบลงทุน</w:t>
      </w:r>
      <w:r w:rsidR="003E6393" w:rsidRPr="00E32E51">
        <w:rPr>
          <w:rFonts w:ascii="TH SarabunIT๙" w:hAnsi="TH SarabunIT๙" w:cs="TH SarabunIT๙"/>
          <w:sz w:val="28"/>
          <w:cs/>
        </w:rPr>
        <w:t xml:space="preserve"> ค่าครุภัณฑ์ ที่ดินและสิ่งก่อสร้าง</w:t>
      </w:r>
      <w:r w:rsidR="00DA1BE8" w:rsidRPr="00E32E51">
        <w:rPr>
          <w:rFonts w:ascii="TH SarabunIT๙" w:hAnsi="TH SarabunIT๙" w:cs="TH SarabunIT๙"/>
          <w:sz w:val="28"/>
          <w:cs/>
        </w:rPr>
        <w:t xml:space="preserve"> ประจำปีงบประมาณ พ.ศ.256</w:t>
      </w:r>
      <w:r w:rsidR="00B2285B">
        <w:rPr>
          <w:rFonts w:ascii="TH SarabunIT๙" w:hAnsi="TH SarabunIT๙" w:cs="TH SarabunIT๙"/>
          <w:sz w:val="28"/>
        </w:rPr>
        <w:t>2</w:t>
      </w:r>
      <w:r w:rsidR="00811F96" w:rsidRPr="00E32E51">
        <w:rPr>
          <w:rFonts w:ascii="TH SarabunIT๙" w:hAnsi="TH SarabunIT๙" w:cs="TH SarabunIT๙"/>
          <w:sz w:val="28"/>
        </w:rPr>
        <w:t xml:space="preserve"> </w:t>
      </w:r>
      <w:r w:rsidR="00811F96" w:rsidRPr="00E32E51">
        <w:rPr>
          <w:rFonts w:ascii="TH SarabunIT๙" w:hAnsi="TH SarabunIT๙" w:cs="TH SarabunIT๙"/>
          <w:sz w:val="28"/>
          <w:cs/>
        </w:rPr>
        <w:t>ตามวิธีการจัดซื้อจัดจ้าง</w:t>
      </w:r>
    </w:p>
    <w:tbl>
      <w:tblPr>
        <w:tblStyle w:val="a5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1134"/>
        <w:gridCol w:w="1134"/>
        <w:gridCol w:w="850"/>
        <w:gridCol w:w="993"/>
        <w:gridCol w:w="814"/>
        <w:gridCol w:w="887"/>
        <w:gridCol w:w="992"/>
      </w:tblGrid>
      <w:tr w:rsidR="004871D9" w:rsidRPr="00E32E51" w:rsidTr="00C20BE6">
        <w:tc>
          <w:tcPr>
            <w:tcW w:w="1008" w:type="dxa"/>
            <w:vMerge w:val="restart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วิธีการจัดหา</w:t>
            </w:r>
          </w:p>
        </w:tc>
        <w:tc>
          <w:tcPr>
            <w:tcW w:w="4095" w:type="dxa"/>
            <w:gridSpan w:val="4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จัดซื้อ</w:t>
            </w:r>
          </w:p>
        </w:tc>
        <w:tc>
          <w:tcPr>
            <w:tcW w:w="3686" w:type="dxa"/>
            <w:gridSpan w:val="4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จัดจ้าง</w:t>
            </w:r>
          </w:p>
        </w:tc>
      </w:tr>
      <w:tr w:rsidR="00150482" w:rsidRPr="00E32E51" w:rsidTr="00C20BE6">
        <w:tc>
          <w:tcPr>
            <w:tcW w:w="1008" w:type="dxa"/>
            <w:vMerge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77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วงเงินงบประมาณ</w:t>
            </w:r>
          </w:p>
        </w:tc>
        <w:tc>
          <w:tcPr>
            <w:tcW w:w="1134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วงเงินตามสัญญา</w:t>
            </w:r>
          </w:p>
        </w:tc>
        <w:tc>
          <w:tcPr>
            <w:tcW w:w="850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จำนวนเงินคงเหลือ</w:t>
            </w:r>
          </w:p>
        </w:tc>
        <w:tc>
          <w:tcPr>
            <w:tcW w:w="993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814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วงเงินงบประมาณ</w:t>
            </w:r>
          </w:p>
        </w:tc>
        <w:tc>
          <w:tcPr>
            <w:tcW w:w="887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วงเงินตามสัญญา</w:t>
            </w:r>
          </w:p>
        </w:tc>
        <w:tc>
          <w:tcPr>
            <w:tcW w:w="992" w:type="dxa"/>
          </w:tcPr>
          <w:p w:rsidR="004871D9" w:rsidRPr="00E32E51" w:rsidRDefault="004871D9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จำนวนเงินคงเหลือ</w:t>
            </w:r>
          </w:p>
        </w:tc>
      </w:tr>
      <w:tr w:rsidR="00C20BE6" w:rsidRPr="00C20BE6" w:rsidTr="00C20BE6">
        <w:tc>
          <w:tcPr>
            <w:tcW w:w="1008" w:type="dxa"/>
          </w:tcPr>
          <w:p w:rsidR="004871D9" w:rsidRPr="00C20BE6" w:rsidRDefault="004871D9" w:rsidP="00E92B44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ตกลงราคา</w:t>
            </w:r>
          </w:p>
        </w:tc>
        <w:tc>
          <w:tcPr>
            <w:tcW w:w="977" w:type="dxa"/>
          </w:tcPr>
          <w:p w:rsidR="004871D9" w:rsidRPr="00C20BE6" w:rsidRDefault="001400E5" w:rsidP="00E92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134" w:type="dxa"/>
          </w:tcPr>
          <w:p w:rsidR="004871D9" w:rsidRPr="00C20BE6" w:rsidRDefault="001400E5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7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๔๘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C20BE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134" w:type="dxa"/>
          </w:tcPr>
          <w:p w:rsidR="004871D9" w:rsidRPr="00C20BE6" w:rsidRDefault="001400E5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๗๔๖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๔๐๐</w:t>
            </w:r>
          </w:p>
        </w:tc>
        <w:tc>
          <w:tcPr>
            <w:tcW w:w="850" w:type="dxa"/>
          </w:tcPr>
          <w:p w:rsidR="004871D9" w:rsidRPr="00C20BE6" w:rsidRDefault="001400E5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8713CC" w:rsidRPr="00C20BE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993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14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87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20BE6" w:rsidRPr="00C20BE6" w:rsidTr="00C20BE6">
        <w:tc>
          <w:tcPr>
            <w:tcW w:w="1008" w:type="dxa"/>
          </w:tcPr>
          <w:p w:rsidR="004871D9" w:rsidRPr="00C20BE6" w:rsidRDefault="004871D9" w:rsidP="00E92B44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e-bidding</w:t>
            </w:r>
          </w:p>
        </w:tc>
        <w:tc>
          <w:tcPr>
            <w:tcW w:w="977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14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87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4871D9" w:rsidRPr="00C20BE6" w:rsidRDefault="008713CC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20BE6" w:rsidRPr="00C20BE6" w:rsidTr="00C20BE6">
        <w:tc>
          <w:tcPr>
            <w:tcW w:w="1008" w:type="dxa"/>
          </w:tcPr>
          <w:p w:rsidR="001400E5" w:rsidRPr="00C20BE6" w:rsidRDefault="001400E5" w:rsidP="00E92B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77" w:type="dxa"/>
          </w:tcPr>
          <w:p w:rsidR="001400E5" w:rsidRPr="00C20BE6" w:rsidRDefault="001400E5" w:rsidP="008D52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134" w:type="dxa"/>
          </w:tcPr>
          <w:p w:rsidR="001400E5" w:rsidRPr="00C20BE6" w:rsidRDefault="001400E5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7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๔๘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C20BE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134" w:type="dxa"/>
          </w:tcPr>
          <w:p w:rsidR="001400E5" w:rsidRPr="00C20BE6" w:rsidRDefault="001400E5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๗๔๖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๔๐๐</w:t>
            </w:r>
          </w:p>
        </w:tc>
        <w:tc>
          <w:tcPr>
            <w:tcW w:w="850" w:type="dxa"/>
          </w:tcPr>
          <w:p w:rsidR="001400E5" w:rsidRPr="00C20BE6" w:rsidRDefault="001400E5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20BE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993" w:type="dxa"/>
          </w:tcPr>
          <w:p w:rsidR="001400E5" w:rsidRPr="00C20BE6" w:rsidRDefault="001400E5" w:rsidP="006313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14" w:type="dxa"/>
          </w:tcPr>
          <w:p w:rsidR="001400E5" w:rsidRPr="00C20BE6" w:rsidRDefault="001400E5" w:rsidP="006313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87" w:type="dxa"/>
          </w:tcPr>
          <w:p w:rsidR="001400E5" w:rsidRPr="00C20BE6" w:rsidRDefault="001400E5" w:rsidP="006313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400E5" w:rsidRPr="00C20BE6" w:rsidRDefault="001400E5" w:rsidP="006313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:rsidR="00277D41" w:rsidRPr="00C20BE6" w:rsidRDefault="0076770D" w:rsidP="00E92B44">
      <w:pPr>
        <w:spacing w:after="0" w:line="240" w:lineRule="auto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ab/>
      </w:r>
    </w:p>
    <w:p w:rsidR="009F52C9" w:rsidRPr="00C20BE6" w:rsidRDefault="00277D41" w:rsidP="00277D41">
      <w:pPr>
        <w:spacing w:after="0" w:line="240" w:lineRule="auto"/>
        <w:ind w:firstLine="720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>ในปีงบประมาณ พ.ศ.256</w:t>
      </w:r>
      <w:r w:rsidR="006B43CC" w:rsidRPr="00C20BE6">
        <w:rPr>
          <w:rFonts w:ascii="TH SarabunIT๙" w:hAnsi="TH SarabunIT๙" w:cs="TH SarabunIT๙" w:hint="cs"/>
          <w:sz w:val="28"/>
          <w:cs/>
        </w:rPr>
        <w:t>๒</w:t>
      </w:r>
      <w:r w:rsidRPr="00C20BE6">
        <w:rPr>
          <w:rFonts w:ascii="TH SarabunIT๙" w:hAnsi="TH SarabunIT๙" w:cs="TH SarabunIT๙"/>
          <w:sz w:val="28"/>
          <w:cs/>
        </w:rPr>
        <w:t xml:space="preserve"> สำนักงานสาธารณสุขจังหวัดสระบุรี ได้ดำเนินการจัดซื้อ/จัดจ้าง รายการงบลงทุน ค่าครุภัณฑ์ที่ดินและสิ่งก่อสร้าง ตามรายละเอียด ดังนี้</w:t>
      </w:r>
    </w:p>
    <w:p w:rsidR="00277D41" w:rsidRPr="00C20BE6" w:rsidRDefault="00150482" w:rsidP="00277D41">
      <w:pPr>
        <w:pStyle w:val="a6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20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>รายการครุภัณฑ์ ได้รับการจัดสรรงบประมาณ จำ</w:t>
      </w:r>
      <w:r w:rsidR="00277D41" w:rsidRPr="00C20BE6">
        <w:rPr>
          <w:rFonts w:ascii="TH SarabunIT๙" w:hAnsi="TH SarabunIT๙" w:cs="TH SarabunIT๙"/>
          <w:sz w:val="28"/>
          <w:cs/>
        </w:rPr>
        <w:t xml:space="preserve">นวน </w:t>
      </w:r>
      <w:r w:rsidR="001400E5" w:rsidRPr="00C20BE6">
        <w:rPr>
          <w:rFonts w:ascii="TH SarabunIT๙" w:hAnsi="TH SarabunIT๙" w:cs="TH SarabunIT๙"/>
          <w:sz w:val="28"/>
        </w:rPr>
        <w:t>2</w:t>
      </w:r>
      <w:r w:rsidR="001400E5" w:rsidRPr="00C20BE6">
        <w:rPr>
          <w:rFonts w:ascii="TH SarabunIT๙" w:hAnsi="TH SarabunIT๙" w:cs="TH SarabunIT๙" w:hint="cs"/>
          <w:sz w:val="28"/>
          <w:cs/>
        </w:rPr>
        <w:t>๙</w:t>
      </w:r>
      <w:r w:rsidR="00277D41" w:rsidRPr="00C20BE6">
        <w:rPr>
          <w:rFonts w:ascii="TH SarabunIT๙" w:hAnsi="TH SarabunIT๙" w:cs="TH SarabunIT๙"/>
          <w:sz w:val="28"/>
          <w:cs/>
        </w:rPr>
        <w:t xml:space="preserve"> รายการ เป็นเงิน</w:t>
      </w:r>
      <w:r w:rsidRPr="00C20BE6">
        <w:rPr>
          <w:rFonts w:ascii="TH SarabunIT๙" w:hAnsi="TH SarabunIT๙" w:cs="TH SarabunIT๙"/>
          <w:sz w:val="28"/>
          <w:cs/>
        </w:rPr>
        <w:t xml:space="preserve"> </w:t>
      </w:r>
      <w:r w:rsidR="001400E5" w:rsidRPr="00C20BE6">
        <w:rPr>
          <w:rFonts w:ascii="TH SarabunIT๙" w:hAnsi="TH SarabunIT๙" w:cs="TH SarabunIT๙"/>
          <w:sz w:val="28"/>
        </w:rPr>
        <w:t>7</w:t>
      </w:r>
      <w:r w:rsidR="001400E5" w:rsidRPr="00C20BE6">
        <w:rPr>
          <w:rFonts w:ascii="TH SarabunIT๙" w:hAnsi="TH SarabunIT๙" w:cs="TH SarabunIT๙" w:hint="cs"/>
          <w:sz w:val="28"/>
          <w:cs/>
        </w:rPr>
        <w:t>๔๘</w:t>
      </w:r>
      <w:r w:rsidR="001400E5" w:rsidRPr="00C20BE6">
        <w:rPr>
          <w:rFonts w:ascii="TH SarabunIT๙" w:hAnsi="TH SarabunIT๙" w:cs="TH SarabunIT๙"/>
          <w:sz w:val="28"/>
        </w:rPr>
        <w:t>,</w:t>
      </w:r>
      <w:r w:rsidR="001400E5" w:rsidRPr="00C20BE6">
        <w:rPr>
          <w:rFonts w:ascii="TH SarabunIT๙" w:hAnsi="TH SarabunIT๙" w:cs="TH SarabunIT๙" w:hint="cs"/>
          <w:sz w:val="28"/>
          <w:cs/>
        </w:rPr>
        <w:t>๖</w:t>
      </w:r>
      <w:r w:rsidR="001400E5" w:rsidRPr="00C20BE6">
        <w:rPr>
          <w:rFonts w:ascii="TH SarabunIT๙" w:hAnsi="TH SarabunIT๙" w:cs="TH SarabunIT๙"/>
          <w:sz w:val="28"/>
        </w:rPr>
        <w:t xml:space="preserve">00 </w:t>
      </w:r>
      <w:r w:rsidR="00277D41" w:rsidRPr="00C20BE6">
        <w:rPr>
          <w:rFonts w:ascii="TH SarabunIT๙" w:hAnsi="TH SarabunIT๙" w:cs="TH SarabunIT๙"/>
          <w:sz w:val="28"/>
          <w:cs/>
        </w:rPr>
        <w:t>บาท</w:t>
      </w:r>
      <w:r w:rsidRPr="00C20BE6">
        <w:rPr>
          <w:rFonts w:ascii="TH SarabunIT๙" w:hAnsi="TH SarabunIT๙" w:cs="TH SarabunIT๙"/>
          <w:sz w:val="28"/>
          <w:cs/>
        </w:rPr>
        <w:t xml:space="preserve">  </w:t>
      </w:r>
      <w:r w:rsidR="001400E5" w:rsidRPr="00C20BE6">
        <w:rPr>
          <w:rFonts w:ascii="TH SarabunIT๙" w:hAnsi="TH SarabunIT๙" w:cs="TH SarabunIT๙"/>
          <w:sz w:val="28"/>
          <w:cs/>
        </w:rPr>
        <w:t>(เจ็ดแสน</w:t>
      </w:r>
      <w:r w:rsidR="001400E5" w:rsidRPr="00C20BE6">
        <w:rPr>
          <w:rFonts w:ascii="TH SarabunIT๙" w:hAnsi="TH SarabunIT๙" w:cs="TH SarabunIT๙" w:hint="cs"/>
          <w:sz w:val="28"/>
          <w:cs/>
        </w:rPr>
        <w:t>สี่</w:t>
      </w:r>
      <w:r w:rsidR="007D4D64" w:rsidRPr="00C20BE6">
        <w:rPr>
          <w:rFonts w:ascii="TH SarabunIT๙" w:hAnsi="TH SarabunIT๙" w:cs="TH SarabunIT๙"/>
          <w:sz w:val="28"/>
          <w:cs/>
        </w:rPr>
        <w:t>หมื่น</w:t>
      </w:r>
      <w:r w:rsidR="001400E5" w:rsidRPr="00C20BE6">
        <w:rPr>
          <w:rFonts w:ascii="TH SarabunIT๙" w:hAnsi="TH SarabunIT๙" w:cs="TH SarabunIT๙" w:hint="cs"/>
          <w:sz w:val="28"/>
          <w:cs/>
        </w:rPr>
        <w:t>แปด</w:t>
      </w:r>
      <w:r w:rsidR="007D4D64" w:rsidRPr="00C20BE6">
        <w:rPr>
          <w:rFonts w:ascii="TH SarabunIT๙" w:hAnsi="TH SarabunIT๙" w:cs="TH SarabunIT๙"/>
          <w:sz w:val="28"/>
          <w:cs/>
        </w:rPr>
        <w:t>พัน</w:t>
      </w:r>
      <w:r w:rsidR="001400E5" w:rsidRPr="00C20BE6">
        <w:rPr>
          <w:rFonts w:ascii="TH SarabunIT๙" w:hAnsi="TH SarabunIT๙" w:cs="TH SarabunIT๙" w:hint="cs"/>
          <w:sz w:val="28"/>
          <w:cs/>
        </w:rPr>
        <w:t>หก</w:t>
      </w:r>
      <w:r w:rsidR="007D4D64" w:rsidRPr="00C20BE6">
        <w:rPr>
          <w:rFonts w:ascii="TH SarabunIT๙" w:hAnsi="TH SarabunIT๙" w:cs="TH SarabunIT๙"/>
          <w:sz w:val="28"/>
          <w:cs/>
        </w:rPr>
        <w:t xml:space="preserve">ร้อยบาทถ้วน) </w:t>
      </w:r>
      <w:r w:rsidRPr="00C20BE6">
        <w:rPr>
          <w:rFonts w:ascii="TH SarabunIT๙" w:hAnsi="TH SarabunIT๙" w:cs="TH SarabunIT๙"/>
          <w:sz w:val="28"/>
          <w:cs/>
        </w:rPr>
        <w:t xml:space="preserve">ดำเนินการจัดซื้อเป็นเงิน </w:t>
      </w:r>
      <w:r w:rsidR="001400E5" w:rsidRPr="00C20BE6">
        <w:rPr>
          <w:rFonts w:ascii="TH SarabunIT๙" w:hAnsi="TH SarabunIT๙" w:cs="TH SarabunIT๙" w:hint="cs"/>
          <w:sz w:val="28"/>
          <w:cs/>
        </w:rPr>
        <w:t>๗๔๖</w:t>
      </w:r>
      <w:r w:rsidR="001400E5" w:rsidRPr="00C20BE6">
        <w:rPr>
          <w:rFonts w:ascii="TH SarabunIT๙" w:hAnsi="TH SarabunIT๙" w:cs="TH SarabunIT๙"/>
          <w:sz w:val="28"/>
        </w:rPr>
        <w:t>,</w:t>
      </w:r>
      <w:r w:rsidR="001400E5" w:rsidRPr="00C20BE6">
        <w:rPr>
          <w:rFonts w:ascii="TH SarabunIT๙" w:hAnsi="TH SarabunIT๙" w:cs="TH SarabunIT๙" w:hint="cs"/>
          <w:sz w:val="28"/>
          <w:cs/>
        </w:rPr>
        <w:t>๔๐๐</w:t>
      </w:r>
      <w:r w:rsidR="001400E5" w:rsidRPr="00C20BE6">
        <w:rPr>
          <w:rFonts w:ascii="TH SarabunIT๙" w:hAnsi="TH SarabunIT๙" w:cs="TH SarabunIT๙"/>
          <w:sz w:val="28"/>
        </w:rPr>
        <w:t xml:space="preserve"> </w:t>
      </w:r>
      <w:r w:rsidRPr="00C20BE6">
        <w:rPr>
          <w:rFonts w:ascii="TH SarabunIT๙" w:hAnsi="TH SarabunIT๙" w:cs="TH SarabunIT๙"/>
          <w:sz w:val="28"/>
          <w:cs/>
        </w:rPr>
        <w:t>บาท (</w:t>
      </w:r>
      <w:r w:rsidR="007D4D64" w:rsidRPr="00C20BE6">
        <w:rPr>
          <w:rFonts w:ascii="TH SarabunIT๙" w:hAnsi="TH SarabunIT๙" w:cs="TH SarabunIT๙"/>
          <w:sz w:val="28"/>
          <w:cs/>
        </w:rPr>
        <w:t>เจ็ดแสนสี่หมื่น</w:t>
      </w:r>
      <w:r w:rsidR="001400E5" w:rsidRPr="00C20BE6">
        <w:rPr>
          <w:rFonts w:ascii="TH SarabunIT๙" w:hAnsi="TH SarabunIT๙" w:cs="TH SarabunIT๙" w:hint="cs"/>
          <w:sz w:val="28"/>
          <w:cs/>
        </w:rPr>
        <w:t>หก</w:t>
      </w:r>
      <w:r w:rsidR="001400E5" w:rsidRPr="00C20BE6">
        <w:rPr>
          <w:rFonts w:ascii="TH SarabunIT๙" w:hAnsi="TH SarabunIT๙" w:cs="TH SarabunIT๙"/>
          <w:sz w:val="28"/>
          <w:cs/>
        </w:rPr>
        <w:t>พัน</w:t>
      </w:r>
      <w:r w:rsidR="001400E5" w:rsidRPr="00C20BE6">
        <w:rPr>
          <w:rFonts w:ascii="TH SarabunIT๙" w:hAnsi="TH SarabunIT๙" w:cs="TH SarabunIT๙" w:hint="cs"/>
          <w:sz w:val="28"/>
          <w:cs/>
        </w:rPr>
        <w:t>สี่</w:t>
      </w:r>
      <w:r w:rsidR="007D4D64" w:rsidRPr="00C20BE6">
        <w:rPr>
          <w:rFonts w:ascii="TH SarabunIT๙" w:hAnsi="TH SarabunIT๙" w:cs="TH SarabunIT๙"/>
          <w:sz w:val="28"/>
          <w:cs/>
        </w:rPr>
        <w:t>ร้อย</w:t>
      </w:r>
      <w:r w:rsidRPr="00C20BE6">
        <w:rPr>
          <w:rFonts w:ascii="TH SarabunIT๙" w:hAnsi="TH SarabunIT๙" w:cs="TH SarabunIT๙"/>
          <w:sz w:val="28"/>
          <w:cs/>
        </w:rPr>
        <w:t xml:space="preserve">บาทถ้วน) สามารถประหยัดงบประมาณได้ถึง </w:t>
      </w:r>
      <w:r w:rsidR="001400E5" w:rsidRPr="00C20BE6">
        <w:rPr>
          <w:rFonts w:ascii="TH SarabunIT๙" w:hAnsi="TH SarabunIT๙" w:cs="TH SarabunIT๙" w:hint="cs"/>
          <w:sz w:val="28"/>
          <w:cs/>
        </w:rPr>
        <w:t>๒</w:t>
      </w:r>
      <w:r w:rsidR="001400E5" w:rsidRPr="00C20BE6">
        <w:rPr>
          <w:rFonts w:ascii="TH SarabunIT๙" w:hAnsi="TH SarabunIT๙" w:cs="TH SarabunIT๙"/>
          <w:sz w:val="28"/>
        </w:rPr>
        <w:t>,</w:t>
      </w:r>
      <w:r w:rsidR="001400E5" w:rsidRPr="00C20BE6">
        <w:rPr>
          <w:rFonts w:ascii="TH SarabunIT๙" w:hAnsi="TH SarabunIT๙" w:cs="TH SarabunIT๙" w:hint="cs"/>
          <w:sz w:val="28"/>
          <w:cs/>
        </w:rPr>
        <w:t>๒๐๐</w:t>
      </w:r>
      <w:r w:rsidR="001400E5" w:rsidRPr="00C20BE6">
        <w:rPr>
          <w:rFonts w:ascii="TH SarabunIT๙" w:hAnsi="TH SarabunIT๙" w:cs="TH SarabunIT๙"/>
          <w:sz w:val="28"/>
          <w:cs/>
        </w:rPr>
        <w:t>บาท สอง</w:t>
      </w:r>
      <w:r w:rsidR="007D4D64" w:rsidRPr="00C20BE6">
        <w:rPr>
          <w:rFonts w:ascii="TH SarabunIT๙" w:hAnsi="TH SarabunIT๙" w:cs="TH SarabunIT๙"/>
          <w:sz w:val="28"/>
          <w:cs/>
        </w:rPr>
        <w:t>พัน</w:t>
      </w:r>
      <w:r w:rsidR="001400E5" w:rsidRPr="00C20BE6">
        <w:rPr>
          <w:rFonts w:ascii="TH SarabunIT๙" w:hAnsi="TH SarabunIT๙" w:cs="TH SarabunIT๙" w:hint="cs"/>
          <w:sz w:val="28"/>
          <w:cs/>
        </w:rPr>
        <w:t>สองร้อย</w:t>
      </w:r>
      <w:r w:rsidR="007D4D64" w:rsidRPr="00C20BE6">
        <w:rPr>
          <w:rFonts w:ascii="TH SarabunIT๙" w:hAnsi="TH SarabunIT๙" w:cs="TH SarabunIT๙"/>
          <w:sz w:val="28"/>
          <w:cs/>
        </w:rPr>
        <w:t>บาทถ้วน</w:t>
      </w:r>
      <w:r w:rsidRPr="00C20BE6">
        <w:rPr>
          <w:rFonts w:ascii="TH SarabunIT๙" w:hAnsi="TH SarabunIT๙" w:cs="TH SarabunIT๙"/>
          <w:sz w:val="28"/>
          <w:cs/>
        </w:rPr>
        <w:t xml:space="preserve">) คิดเป็นร้อยละ </w:t>
      </w:r>
      <w:r w:rsidR="001400E5" w:rsidRPr="00C20BE6">
        <w:rPr>
          <w:rFonts w:ascii="TH SarabunIT๙" w:hAnsi="TH SarabunIT๙" w:cs="TH SarabunIT๙"/>
          <w:sz w:val="28"/>
        </w:rPr>
        <w:t>0.</w:t>
      </w:r>
      <w:r w:rsidR="001400E5" w:rsidRPr="00C20BE6">
        <w:rPr>
          <w:rFonts w:ascii="TH SarabunIT๙" w:hAnsi="TH SarabunIT๙" w:cs="TH SarabunIT๙" w:hint="cs"/>
          <w:sz w:val="28"/>
          <w:cs/>
        </w:rPr>
        <w:t>๒๙</w:t>
      </w:r>
      <w:r w:rsidR="001400E5" w:rsidRPr="00C20BE6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BC6BD3" w:rsidRPr="00C20BE6">
        <w:rPr>
          <w:rFonts w:ascii="TH SarabunIT๙" w:hAnsi="TH SarabunIT๙" w:cs="TH SarabunIT๙"/>
          <w:sz w:val="28"/>
          <w:cs/>
        </w:rPr>
        <w:t>ของเงินงบประมาณ</w:t>
      </w:r>
    </w:p>
    <w:p w:rsidR="007D4D64" w:rsidRPr="00B2285B" w:rsidRDefault="007D4D64" w:rsidP="00077374">
      <w:pPr>
        <w:pStyle w:val="a6"/>
        <w:tabs>
          <w:tab w:val="left" w:pos="851"/>
          <w:tab w:val="left" w:pos="993"/>
        </w:tabs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DD0D91" w:rsidRPr="00C20BE6" w:rsidRDefault="00811F96" w:rsidP="00E92B44">
      <w:pPr>
        <w:spacing w:after="0" w:line="240" w:lineRule="auto"/>
        <w:rPr>
          <w:rFonts w:ascii="TH SarabunIT๙" w:hAnsi="TH SarabunIT๙" w:cs="TH SarabunIT๙"/>
          <w:sz w:val="28"/>
        </w:rPr>
      </w:pPr>
      <w:r w:rsidRPr="00B2285B">
        <w:rPr>
          <w:rFonts w:ascii="TH SarabunIT๙" w:hAnsi="TH SarabunIT๙" w:cs="TH SarabunIT๙"/>
          <w:color w:val="FF0000"/>
          <w:sz w:val="28"/>
          <w:cs/>
        </w:rPr>
        <w:tab/>
      </w:r>
      <w:r w:rsidRPr="00C20BE6">
        <w:rPr>
          <w:rFonts w:ascii="TH SarabunIT๙" w:hAnsi="TH SarabunIT๙" w:cs="TH SarabunIT๙"/>
          <w:sz w:val="28"/>
          <w:u w:val="single"/>
          <w:cs/>
        </w:rPr>
        <w:t xml:space="preserve">ตารางที่ </w:t>
      </w:r>
      <w:r w:rsidR="009F52C9" w:rsidRPr="00C20BE6">
        <w:rPr>
          <w:rFonts w:ascii="TH SarabunIT๙" w:hAnsi="TH SarabunIT๙" w:cs="TH SarabunIT๙"/>
          <w:sz w:val="28"/>
          <w:u w:val="single"/>
          <w:cs/>
        </w:rPr>
        <w:t>3</w:t>
      </w:r>
      <w:r w:rsidRPr="00C20BE6">
        <w:rPr>
          <w:rFonts w:ascii="TH SarabunIT๙" w:hAnsi="TH SarabunIT๙" w:cs="TH SarabunIT๙"/>
          <w:sz w:val="28"/>
          <w:cs/>
        </w:rPr>
        <w:t xml:space="preserve"> แสดงผลการจัดซื้อจัดจ้าง </w:t>
      </w:r>
      <w:r w:rsidR="00A31503" w:rsidRPr="00C20BE6">
        <w:rPr>
          <w:rFonts w:ascii="TH SarabunIT๙" w:hAnsi="TH SarabunIT๙" w:cs="TH SarabunIT๙"/>
          <w:sz w:val="28"/>
          <w:cs/>
        </w:rPr>
        <w:t xml:space="preserve">รายการงบลงทุน </w:t>
      </w:r>
      <w:r w:rsidRPr="00C20BE6">
        <w:rPr>
          <w:rFonts w:ascii="TH SarabunIT๙" w:hAnsi="TH SarabunIT๙" w:cs="TH SarabunIT๙"/>
          <w:sz w:val="28"/>
          <w:cs/>
        </w:rPr>
        <w:t>ด้วยเงินงบประมาณรายจ่าย รายการงบลงทุน ประจำปีงบประมาณ พ.ศ.256</w:t>
      </w:r>
      <w:r w:rsidR="00B2285B" w:rsidRPr="00C20BE6">
        <w:rPr>
          <w:rFonts w:ascii="TH SarabunIT๙" w:hAnsi="TH SarabunIT๙" w:cs="TH SarabunIT๙" w:hint="cs"/>
          <w:sz w:val="28"/>
          <w:cs/>
        </w:rPr>
        <w:t>2</w:t>
      </w:r>
      <w:r w:rsidRPr="00C20BE6">
        <w:rPr>
          <w:rFonts w:ascii="TH SarabunIT๙" w:hAnsi="TH SarabunIT๙" w:cs="TH SarabunIT๙"/>
          <w:sz w:val="28"/>
          <w:cs/>
        </w:rPr>
        <w:t xml:space="preserve"> ตามแผนการจัดซื้อจัดจ้าง</w:t>
      </w: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1268"/>
        <w:gridCol w:w="1282"/>
        <w:gridCol w:w="1377"/>
        <w:gridCol w:w="1491"/>
        <w:gridCol w:w="1304"/>
        <w:gridCol w:w="1366"/>
        <w:gridCol w:w="1410"/>
      </w:tblGrid>
      <w:tr w:rsidR="00C20BE6" w:rsidRPr="00C20BE6" w:rsidTr="007C2021">
        <w:tc>
          <w:tcPr>
            <w:tcW w:w="1268" w:type="dxa"/>
            <w:vMerge w:val="restart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วิธีการจัดหา</w:t>
            </w:r>
          </w:p>
        </w:tc>
        <w:tc>
          <w:tcPr>
            <w:tcW w:w="1282" w:type="dxa"/>
            <w:vMerge w:val="restart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2868" w:type="dxa"/>
            <w:gridSpan w:val="2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ผลการจัดหาตามแผน</w:t>
            </w:r>
          </w:p>
        </w:tc>
        <w:tc>
          <w:tcPr>
            <w:tcW w:w="4080" w:type="dxa"/>
            <w:gridSpan w:val="3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ผลการดำเนินการ</w:t>
            </w:r>
          </w:p>
        </w:tc>
      </w:tr>
      <w:tr w:rsidR="00C20BE6" w:rsidRPr="00C20BE6" w:rsidTr="007C2021">
        <w:tc>
          <w:tcPr>
            <w:tcW w:w="1268" w:type="dxa"/>
            <w:vMerge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2" w:type="dxa"/>
            <w:vMerge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7" w:type="dxa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เป็นไปตามแผน</w:t>
            </w:r>
          </w:p>
        </w:tc>
        <w:tc>
          <w:tcPr>
            <w:tcW w:w="1491" w:type="dxa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ไม่เป็นไปตามแผน</w:t>
            </w:r>
          </w:p>
        </w:tc>
        <w:tc>
          <w:tcPr>
            <w:tcW w:w="1304" w:type="dxa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วงเงินจัดสรร</w:t>
            </w:r>
          </w:p>
        </w:tc>
        <w:tc>
          <w:tcPr>
            <w:tcW w:w="1366" w:type="dxa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จัดหาได้</w:t>
            </w:r>
          </w:p>
        </w:tc>
        <w:tc>
          <w:tcPr>
            <w:tcW w:w="1410" w:type="dxa"/>
          </w:tcPr>
          <w:p w:rsidR="007C2021" w:rsidRPr="00C20BE6" w:rsidRDefault="007C2021" w:rsidP="00E92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ประหยัด</w:t>
            </w:r>
          </w:p>
        </w:tc>
      </w:tr>
      <w:tr w:rsidR="00C20BE6" w:rsidRPr="00C20BE6" w:rsidTr="007C2021">
        <w:tc>
          <w:tcPr>
            <w:tcW w:w="1268" w:type="dxa"/>
          </w:tcPr>
          <w:p w:rsidR="006B43CC" w:rsidRPr="00C20BE6" w:rsidRDefault="006B43CC" w:rsidP="00E92B44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การจัดซื้อ</w:t>
            </w:r>
          </w:p>
        </w:tc>
        <w:tc>
          <w:tcPr>
            <w:tcW w:w="1282" w:type="dxa"/>
          </w:tcPr>
          <w:p w:rsidR="006B43CC" w:rsidRPr="00C20BE6" w:rsidRDefault="006B43CC" w:rsidP="00A315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377" w:type="dxa"/>
          </w:tcPr>
          <w:p w:rsidR="006B43CC" w:rsidRPr="00C20BE6" w:rsidRDefault="006B43CC" w:rsidP="00A315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491" w:type="dxa"/>
          </w:tcPr>
          <w:p w:rsidR="006B43CC" w:rsidRPr="00C20BE6" w:rsidRDefault="006B43CC" w:rsidP="00A315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04" w:type="dxa"/>
          </w:tcPr>
          <w:p w:rsidR="006B43CC" w:rsidRPr="00C20BE6" w:rsidRDefault="006B43CC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7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๔๘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C20BE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366" w:type="dxa"/>
          </w:tcPr>
          <w:p w:rsidR="006B43CC" w:rsidRPr="00C20BE6" w:rsidRDefault="006B43CC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๗๔๖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๔๐๐</w:t>
            </w:r>
          </w:p>
        </w:tc>
        <w:tc>
          <w:tcPr>
            <w:tcW w:w="1410" w:type="dxa"/>
          </w:tcPr>
          <w:p w:rsidR="006B43CC" w:rsidRPr="00C20BE6" w:rsidRDefault="006B43CC" w:rsidP="00A315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20BE6">
              <w:rPr>
                <w:rFonts w:ascii="TH SarabunIT๙" w:hAnsi="TH SarabunIT๙" w:cs="TH SarabunIT๙"/>
                <w:sz w:val="28"/>
              </w:rPr>
              <w:t>00</w:t>
            </w:r>
          </w:p>
          <w:p w:rsidR="006B43CC" w:rsidRPr="00C20BE6" w:rsidRDefault="006B43CC" w:rsidP="001400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 xml:space="preserve">(ร้อยละ </w:t>
            </w:r>
            <w:r w:rsidRPr="00C20BE6">
              <w:rPr>
                <w:rFonts w:ascii="TH SarabunIT๙" w:hAnsi="TH SarabunIT๙" w:cs="TH SarabunIT๙"/>
                <w:sz w:val="28"/>
              </w:rPr>
              <w:t>0.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๒๙</w:t>
            </w:r>
            <w:r w:rsidRPr="00C20B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C20BE6" w:rsidRPr="00C20BE6" w:rsidTr="007C2021">
        <w:tc>
          <w:tcPr>
            <w:tcW w:w="1268" w:type="dxa"/>
          </w:tcPr>
          <w:p w:rsidR="007C2021" w:rsidRPr="00C20BE6" w:rsidRDefault="007C2021" w:rsidP="00E92B44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การจัดจ้าง</w:t>
            </w:r>
          </w:p>
        </w:tc>
        <w:tc>
          <w:tcPr>
            <w:tcW w:w="1282" w:type="dxa"/>
          </w:tcPr>
          <w:p w:rsidR="007C2021" w:rsidRPr="00C20BE6" w:rsidRDefault="00CE31B0" w:rsidP="00A315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77" w:type="dxa"/>
          </w:tcPr>
          <w:p w:rsidR="007C2021" w:rsidRPr="00C20BE6" w:rsidRDefault="00CE31B0" w:rsidP="00A315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91" w:type="dxa"/>
          </w:tcPr>
          <w:p w:rsidR="007C2021" w:rsidRPr="00C20BE6" w:rsidRDefault="007C2021" w:rsidP="00A315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04" w:type="dxa"/>
          </w:tcPr>
          <w:p w:rsidR="007C2021" w:rsidRPr="00C20BE6" w:rsidRDefault="00CE31B0" w:rsidP="007C20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66" w:type="dxa"/>
          </w:tcPr>
          <w:p w:rsidR="007C2021" w:rsidRPr="00C20BE6" w:rsidRDefault="00CE31B0" w:rsidP="00A315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0" w:type="dxa"/>
          </w:tcPr>
          <w:p w:rsidR="007C2021" w:rsidRPr="00C20BE6" w:rsidRDefault="00CE31B0" w:rsidP="00A315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20BE6" w:rsidRPr="00C20BE6" w:rsidTr="007C2021">
        <w:tc>
          <w:tcPr>
            <w:tcW w:w="1268" w:type="dxa"/>
          </w:tcPr>
          <w:p w:rsidR="006B43CC" w:rsidRPr="00C20BE6" w:rsidRDefault="006B43CC" w:rsidP="00E92B44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282" w:type="dxa"/>
          </w:tcPr>
          <w:p w:rsidR="006B43CC" w:rsidRPr="00C20BE6" w:rsidRDefault="006B43CC" w:rsidP="008D52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377" w:type="dxa"/>
          </w:tcPr>
          <w:p w:rsidR="006B43CC" w:rsidRPr="00C20BE6" w:rsidRDefault="006B43CC" w:rsidP="008D52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2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491" w:type="dxa"/>
          </w:tcPr>
          <w:p w:rsidR="006B43CC" w:rsidRPr="00C20BE6" w:rsidRDefault="006B43CC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04" w:type="dxa"/>
          </w:tcPr>
          <w:p w:rsidR="006B43CC" w:rsidRPr="00C20BE6" w:rsidRDefault="006B43CC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7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๔๘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C20BE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366" w:type="dxa"/>
          </w:tcPr>
          <w:p w:rsidR="006B43CC" w:rsidRPr="00C20BE6" w:rsidRDefault="006B43CC" w:rsidP="008D52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๗๔๖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๔๐๐</w:t>
            </w:r>
          </w:p>
        </w:tc>
        <w:tc>
          <w:tcPr>
            <w:tcW w:w="1410" w:type="dxa"/>
          </w:tcPr>
          <w:p w:rsidR="006B43CC" w:rsidRPr="00C20BE6" w:rsidRDefault="006B43CC" w:rsidP="001400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20BE6">
              <w:rPr>
                <w:rFonts w:ascii="TH SarabunIT๙" w:hAnsi="TH SarabunIT๙" w:cs="TH SarabunIT๙"/>
                <w:sz w:val="28"/>
              </w:rPr>
              <w:t>,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20BE6">
              <w:rPr>
                <w:rFonts w:ascii="TH SarabunIT๙" w:hAnsi="TH SarabunIT๙" w:cs="TH SarabunIT๙"/>
                <w:sz w:val="28"/>
              </w:rPr>
              <w:t>00</w:t>
            </w:r>
          </w:p>
          <w:p w:rsidR="006B43CC" w:rsidRPr="00C20BE6" w:rsidRDefault="006B43CC" w:rsidP="001400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 xml:space="preserve">(ร้อยละ </w:t>
            </w:r>
            <w:r w:rsidRPr="00C20BE6">
              <w:rPr>
                <w:rFonts w:ascii="TH SarabunIT๙" w:hAnsi="TH SarabunIT๙" w:cs="TH SarabunIT๙"/>
                <w:sz w:val="28"/>
              </w:rPr>
              <w:t>0.</w:t>
            </w:r>
            <w:r w:rsidRPr="00C20BE6">
              <w:rPr>
                <w:rFonts w:ascii="TH SarabunIT๙" w:hAnsi="TH SarabunIT๙" w:cs="TH SarabunIT๙" w:hint="cs"/>
                <w:sz w:val="28"/>
                <w:cs/>
              </w:rPr>
              <w:t>๒๙</w:t>
            </w:r>
            <w:r w:rsidRPr="00C20B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</w:tbl>
    <w:p w:rsidR="003E6393" w:rsidRPr="00C20BE6" w:rsidRDefault="003E6393" w:rsidP="00E92B4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77374" w:rsidRPr="00E32E51" w:rsidRDefault="00277D41" w:rsidP="009A4BFB">
      <w:pPr>
        <w:ind w:firstLine="720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cs/>
        </w:rPr>
        <w:t>ในปีงบประมาณ พ.ศ.256</w:t>
      </w:r>
      <w:r w:rsidR="006B43CC">
        <w:rPr>
          <w:rFonts w:ascii="TH SarabunIT๙" w:hAnsi="TH SarabunIT๙" w:cs="TH SarabunIT๙" w:hint="cs"/>
          <w:sz w:val="28"/>
          <w:cs/>
        </w:rPr>
        <w:t>๒</w:t>
      </w:r>
      <w:r w:rsidR="00DD0D91" w:rsidRPr="00E32E51">
        <w:rPr>
          <w:rFonts w:ascii="TH SarabunIT๙" w:hAnsi="TH SarabunIT๙" w:cs="TH SarabunIT๙"/>
          <w:sz w:val="28"/>
          <w:cs/>
        </w:rPr>
        <w:t xml:space="preserve"> สำนักงานสาธารณสุข</w:t>
      </w:r>
      <w:r w:rsidR="009A4BFB">
        <w:rPr>
          <w:rFonts w:ascii="TH SarabunIT๙" w:hAnsi="TH SarabunIT๙" w:cs="TH SarabunIT๙" w:hint="cs"/>
          <w:sz w:val="28"/>
          <w:cs/>
        </w:rPr>
        <w:t>สระบุรี</w:t>
      </w:r>
      <w:r w:rsidR="007D4D64" w:rsidRPr="00E32E51">
        <w:rPr>
          <w:rFonts w:ascii="TH SarabunIT๙" w:hAnsi="TH SarabunIT๙" w:cs="TH SarabunIT๙"/>
          <w:sz w:val="28"/>
          <w:cs/>
        </w:rPr>
        <w:t xml:space="preserve"> </w:t>
      </w:r>
      <w:r w:rsidR="00DD0D91" w:rsidRPr="00E32E51">
        <w:rPr>
          <w:rFonts w:ascii="TH SarabunIT๙" w:hAnsi="TH SarabunIT๙" w:cs="TH SarabunIT๙"/>
          <w:sz w:val="28"/>
          <w:cs/>
        </w:rPr>
        <w:t>สามารถจัดซื้อ/จัดจ้าง ได้ทันตามแผนการ</w:t>
      </w:r>
      <w:r w:rsidR="00CE3BE3" w:rsidRPr="00E32E51">
        <w:rPr>
          <w:rFonts w:ascii="TH SarabunIT๙" w:hAnsi="TH SarabunIT๙" w:cs="TH SarabunIT๙"/>
          <w:sz w:val="28"/>
          <w:cs/>
        </w:rPr>
        <w:t>จัดหาพัสดุด้วยเงินงบประมาณ ทั้ง</w:t>
      </w:r>
      <w:r w:rsidR="00DD0D91" w:rsidRPr="00E32E51">
        <w:rPr>
          <w:rFonts w:ascii="TH SarabunIT๙" w:hAnsi="TH SarabunIT๙" w:cs="TH SarabunIT๙"/>
          <w:sz w:val="28"/>
          <w:cs/>
        </w:rPr>
        <w:t xml:space="preserve"> </w:t>
      </w:r>
      <w:r w:rsidR="006B43CC">
        <w:rPr>
          <w:rFonts w:ascii="TH SarabunIT๙" w:hAnsi="TH SarabunIT๙" w:cs="TH SarabunIT๙"/>
          <w:sz w:val="28"/>
        </w:rPr>
        <w:t>2</w:t>
      </w:r>
      <w:r w:rsidR="00DD0D91" w:rsidRPr="00E32E51">
        <w:rPr>
          <w:rFonts w:ascii="TH SarabunIT๙" w:hAnsi="TH SarabunIT๙" w:cs="TH SarabunIT๙"/>
          <w:sz w:val="28"/>
          <w:cs/>
        </w:rPr>
        <w:t xml:space="preserve"> รายการ และสามารถประหยัดงบประมาณในการจัดหาได้ถึง</w:t>
      </w:r>
      <w:r w:rsidR="00CE3BE3" w:rsidRPr="00E32E51">
        <w:rPr>
          <w:rFonts w:ascii="TH SarabunIT๙" w:hAnsi="TH SarabunIT๙" w:cs="TH SarabunIT๙"/>
          <w:sz w:val="28"/>
          <w:cs/>
        </w:rPr>
        <w:t xml:space="preserve"> </w:t>
      </w:r>
      <w:r w:rsidR="006B43CC">
        <w:rPr>
          <w:rFonts w:ascii="TH SarabunIT๙" w:hAnsi="TH SarabunIT๙" w:cs="TH SarabunIT๙" w:hint="cs"/>
          <w:sz w:val="28"/>
          <w:cs/>
        </w:rPr>
        <w:t>๒</w:t>
      </w:r>
      <w:r w:rsidR="006B43CC">
        <w:rPr>
          <w:rFonts w:ascii="TH SarabunIT๙" w:hAnsi="TH SarabunIT๙" w:cs="TH SarabunIT๙"/>
          <w:sz w:val="28"/>
        </w:rPr>
        <w:t>,</w:t>
      </w:r>
      <w:r w:rsidR="006B43CC">
        <w:rPr>
          <w:rFonts w:ascii="TH SarabunIT๙" w:hAnsi="TH SarabunIT๙" w:cs="TH SarabunIT๙" w:hint="cs"/>
          <w:sz w:val="28"/>
          <w:cs/>
        </w:rPr>
        <w:t>๒</w:t>
      </w:r>
      <w:r w:rsidR="007D4D64" w:rsidRPr="00E32E51">
        <w:rPr>
          <w:rFonts w:ascii="TH SarabunIT๙" w:hAnsi="TH SarabunIT๙" w:cs="TH SarabunIT๙"/>
          <w:sz w:val="28"/>
        </w:rPr>
        <w:t>00</w:t>
      </w:r>
      <w:r w:rsidR="006B43CC">
        <w:rPr>
          <w:rFonts w:ascii="TH SarabunIT๙" w:hAnsi="TH SarabunIT๙" w:cs="TH SarabunIT๙"/>
          <w:sz w:val="28"/>
        </w:rPr>
        <w:t xml:space="preserve"> </w:t>
      </w:r>
      <w:r w:rsidR="00DD0D91" w:rsidRPr="00E32E51">
        <w:rPr>
          <w:rFonts w:ascii="TH SarabunIT๙" w:hAnsi="TH SarabunIT๙" w:cs="TH SarabunIT๙"/>
          <w:sz w:val="28"/>
          <w:cs/>
        </w:rPr>
        <w:t>บาท คิดเป็น</w:t>
      </w:r>
      <w:r w:rsidR="007C2021" w:rsidRPr="00E32E51">
        <w:rPr>
          <w:rFonts w:ascii="TH SarabunIT๙" w:hAnsi="TH SarabunIT๙" w:cs="TH SarabunIT๙"/>
          <w:sz w:val="28"/>
          <w:cs/>
        </w:rPr>
        <w:t>ร้อยละ</w:t>
      </w:r>
      <w:r w:rsidR="00DD0D91" w:rsidRPr="00E32E51">
        <w:rPr>
          <w:rFonts w:ascii="TH SarabunIT๙" w:hAnsi="TH SarabunIT๙" w:cs="TH SarabunIT๙"/>
          <w:sz w:val="28"/>
          <w:cs/>
        </w:rPr>
        <w:t xml:space="preserve">  </w:t>
      </w:r>
      <w:r w:rsidR="006B43CC">
        <w:rPr>
          <w:rFonts w:ascii="TH SarabunIT๙" w:hAnsi="TH SarabunIT๙" w:cs="TH SarabunIT๙"/>
          <w:sz w:val="28"/>
        </w:rPr>
        <w:t>0.</w:t>
      </w:r>
      <w:r w:rsidR="006B43CC">
        <w:rPr>
          <w:rFonts w:ascii="TH SarabunIT๙" w:hAnsi="TH SarabunIT๙" w:cs="TH SarabunIT๙" w:hint="cs"/>
          <w:sz w:val="28"/>
          <w:cs/>
        </w:rPr>
        <w:t>๒</w:t>
      </w:r>
      <w:r w:rsidR="007D4D64" w:rsidRPr="00E32E51">
        <w:rPr>
          <w:rFonts w:ascii="TH SarabunIT๙" w:hAnsi="TH SarabunIT๙" w:cs="TH SarabunIT๙"/>
          <w:sz w:val="28"/>
        </w:rPr>
        <w:t>9</w:t>
      </w:r>
      <w:r w:rsidR="006B43CC">
        <w:rPr>
          <w:rFonts w:ascii="TH SarabunIT๙" w:hAnsi="TH SarabunIT๙" w:cs="TH SarabunIT๙" w:hint="cs"/>
          <w:sz w:val="28"/>
          <w:cs/>
        </w:rPr>
        <w:t xml:space="preserve"> </w:t>
      </w:r>
      <w:r w:rsidR="00DD0D91" w:rsidRPr="00E32E51">
        <w:rPr>
          <w:rFonts w:ascii="TH SarabunIT๙" w:hAnsi="TH SarabunIT๙" w:cs="TH SarabunIT๙"/>
          <w:sz w:val="28"/>
          <w:cs/>
        </w:rPr>
        <w:t xml:space="preserve">ของเงินงบประมาณ </w:t>
      </w:r>
    </w:p>
    <w:p w:rsidR="00340832" w:rsidRPr="00E32E51" w:rsidRDefault="00340832" w:rsidP="00340832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cs/>
        </w:rPr>
        <w:tab/>
      </w:r>
      <w:r w:rsidRPr="00E32E51">
        <w:rPr>
          <w:rFonts w:ascii="TH SarabunIT๙" w:hAnsi="TH SarabunIT๙" w:cs="TH SarabunIT๙"/>
          <w:sz w:val="28"/>
          <w:u w:val="single"/>
          <w:cs/>
        </w:rPr>
        <w:t xml:space="preserve">ตารางที่ </w:t>
      </w:r>
      <w:r w:rsidRPr="00E32E51">
        <w:rPr>
          <w:rFonts w:ascii="TH SarabunIT๙" w:hAnsi="TH SarabunIT๙" w:cs="TH SarabunIT๙"/>
          <w:sz w:val="28"/>
          <w:cs/>
        </w:rPr>
        <w:t>4 แสดงผลการ</w:t>
      </w:r>
      <w:r w:rsidR="006D7233" w:rsidRPr="00E32E51">
        <w:rPr>
          <w:rFonts w:ascii="TH SarabunIT๙" w:hAnsi="TH SarabunIT๙" w:cs="TH SarabunIT๙"/>
          <w:sz w:val="28"/>
          <w:cs/>
        </w:rPr>
        <w:t>เบิกจ่าย</w:t>
      </w:r>
      <w:r w:rsidRPr="00E32E51">
        <w:rPr>
          <w:rFonts w:ascii="TH SarabunIT๙" w:hAnsi="TH SarabunIT๙" w:cs="TH SarabunIT๙"/>
          <w:sz w:val="28"/>
          <w:cs/>
        </w:rPr>
        <w:t xml:space="preserve"> ด้วยเงินงบประมาณรายจ่าย รายการงบลงทุน ประจำปีงบประมาณ พ.ศ.256</w:t>
      </w:r>
      <w:r w:rsidR="00C20BE6">
        <w:rPr>
          <w:rFonts w:ascii="TH SarabunIT๙" w:hAnsi="TH SarabunIT๙" w:cs="TH SarabunIT๙"/>
          <w:sz w:val="28"/>
        </w:rPr>
        <w:t>2</w:t>
      </w:r>
      <w:r w:rsidRPr="00E32E51">
        <w:rPr>
          <w:rFonts w:ascii="TH SarabunIT๙" w:hAnsi="TH SarabunIT๙" w:cs="TH SarabunIT๙"/>
          <w:sz w:val="28"/>
          <w:cs/>
        </w:rPr>
        <w:t>ตามแผนการจัดซื้อจัดจ้าง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1320"/>
        <w:gridCol w:w="1320"/>
        <w:gridCol w:w="1437"/>
        <w:gridCol w:w="1560"/>
        <w:gridCol w:w="1394"/>
        <w:gridCol w:w="1247"/>
        <w:gridCol w:w="1078"/>
      </w:tblGrid>
      <w:tr w:rsidR="004B4DC0" w:rsidRPr="00E32E51" w:rsidTr="00277D41">
        <w:tc>
          <w:tcPr>
            <w:tcW w:w="1320" w:type="dxa"/>
            <w:vMerge w:val="restart"/>
          </w:tcPr>
          <w:p w:rsidR="004B4DC0" w:rsidRPr="00E32E51" w:rsidRDefault="004B4DC0" w:rsidP="00EB36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วิธีการจัดหา</w:t>
            </w:r>
          </w:p>
        </w:tc>
        <w:tc>
          <w:tcPr>
            <w:tcW w:w="1320" w:type="dxa"/>
            <w:vMerge w:val="restart"/>
          </w:tcPr>
          <w:p w:rsidR="004B4DC0" w:rsidRPr="00E32E51" w:rsidRDefault="004B4DC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6716" w:type="dxa"/>
            <w:gridSpan w:val="5"/>
          </w:tcPr>
          <w:p w:rsidR="004B4DC0" w:rsidRPr="00E32E51" w:rsidRDefault="004B4DC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ผลการเบิกจ่าย</w:t>
            </w:r>
          </w:p>
        </w:tc>
      </w:tr>
      <w:tr w:rsidR="004B4DC0" w:rsidRPr="00E32E51" w:rsidTr="00277D41">
        <w:tc>
          <w:tcPr>
            <w:tcW w:w="1320" w:type="dxa"/>
            <w:vMerge/>
          </w:tcPr>
          <w:p w:rsidR="004B4DC0" w:rsidRPr="00E32E51" w:rsidRDefault="004B4DC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vMerge/>
          </w:tcPr>
          <w:p w:rsidR="004B4DC0" w:rsidRPr="00E32E51" w:rsidRDefault="004B4DC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97" w:type="dxa"/>
            <w:gridSpan w:val="2"/>
          </w:tcPr>
          <w:p w:rsidR="004B4DC0" w:rsidRPr="00E32E51" w:rsidRDefault="004B4DC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เป็นไปตามแผน</w:t>
            </w:r>
          </w:p>
        </w:tc>
        <w:tc>
          <w:tcPr>
            <w:tcW w:w="3719" w:type="dxa"/>
            <w:gridSpan w:val="3"/>
          </w:tcPr>
          <w:p w:rsidR="004B4DC0" w:rsidRPr="00E32E51" w:rsidRDefault="004B4DC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2E51">
              <w:rPr>
                <w:rFonts w:ascii="TH SarabunIT๙" w:hAnsi="TH SarabunIT๙" w:cs="TH SarabunIT๙"/>
                <w:sz w:val="28"/>
                <w:cs/>
              </w:rPr>
              <w:t>ไม่เป็นไปตามแผน</w:t>
            </w:r>
          </w:p>
        </w:tc>
      </w:tr>
      <w:tr w:rsidR="004B4DC0" w:rsidRPr="00E32E51" w:rsidTr="00277D41">
        <w:tc>
          <w:tcPr>
            <w:tcW w:w="1320" w:type="dxa"/>
          </w:tcPr>
          <w:p w:rsidR="004B4DC0" w:rsidRPr="00C20BE6" w:rsidRDefault="004B4DC0" w:rsidP="00EB366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20" w:type="dxa"/>
          </w:tcPr>
          <w:p w:rsidR="004B4DC0" w:rsidRPr="00C20BE6" w:rsidRDefault="004B4DC0" w:rsidP="00EB36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7" w:type="dxa"/>
          </w:tcPr>
          <w:p w:rsidR="004B4DC0" w:rsidRPr="00C20BE6" w:rsidRDefault="004B4DC0" w:rsidP="00EB36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60" w:type="dxa"/>
          </w:tcPr>
          <w:p w:rsidR="004B4DC0" w:rsidRPr="00C20BE6" w:rsidRDefault="004B4DC0" w:rsidP="00EB36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จำนวนเงิน</w:t>
            </w:r>
          </w:p>
        </w:tc>
        <w:tc>
          <w:tcPr>
            <w:tcW w:w="1394" w:type="dxa"/>
          </w:tcPr>
          <w:p w:rsidR="004B4DC0" w:rsidRPr="00C20BE6" w:rsidRDefault="004B4DC0" w:rsidP="00277D4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247" w:type="dxa"/>
          </w:tcPr>
          <w:p w:rsidR="004B4DC0" w:rsidRPr="00C20BE6" w:rsidRDefault="004B4DC0" w:rsidP="00277D4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จำนวนเงิน</w:t>
            </w:r>
          </w:p>
        </w:tc>
        <w:tc>
          <w:tcPr>
            <w:tcW w:w="1078" w:type="dxa"/>
          </w:tcPr>
          <w:p w:rsidR="004B4DC0" w:rsidRPr="00C20BE6" w:rsidRDefault="004B4DC0" w:rsidP="00277D4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ค่าปรับ</w:t>
            </w:r>
          </w:p>
        </w:tc>
      </w:tr>
      <w:tr w:rsidR="00340832" w:rsidRPr="00E32E51" w:rsidTr="00277D41">
        <w:tc>
          <w:tcPr>
            <w:tcW w:w="1320" w:type="dxa"/>
          </w:tcPr>
          <w:p w:rsidR="00340832" w:rsidRPr="00C20BE6" w:rsidRDefault="00340832" w:rsidP="00EB366C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การจัดซื้อ</w:t>
            </w:r>
          </w:p>
        </w:tc>
        <w:tc>
          <w:tcPr>
            <w:tcW w:w="1320" w:type="dxa"/>
          </w:tcPr>
          <w:p w:rsidR="00340832" w:rsidRPr="00C20BE6" w:rsidRDefault="00C20BE6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1437" w:type="dxa"/>
          </w:tcPr>
          <w:p w:rsidR="00340832" w:rsidRPr="00C20BE6" w:rsidRDefault="00C20BE6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1560" w:type="dxa"/>
          </w:tcPr>
          <w:p w:rsidR="00340832" w:rsidRPr="00C20BE6" w:rsidRDefault="00C20BE6" w:rsidP="00EB36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746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,400</w:t>
            </w:r>
          </w:p>
        </w:tc>
        <w:tc>
          <w:tcPr>
            <w:tcW w:w="1394" w:type="dxa"/>
          </w:tcPr>
          <w:p w:rsidR="00340832" w:rsidRPr="00C20BE6" w:rsidRDefault="00CE31B0" w:rsidP="004B4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7" w:type="dxa"/>
          </w:tcPr>
          <w:p w:rsidR="00340832" w:rsidRPr="00C20BE6" w:rsidRDefault="00CE31B0" w:rsidP="004B4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8" w:type="dxa"/>
          </w:tcPr>
          <w:p w:rsidR="00340832" w:rsidRPr="00C20BE6" w:rsidRDefault="00CE31B0" w:rsidP="004B4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40832" w:rsidRPr="00E32E51" w:rsidTr="00277D41">
        <w:tc>
          <w:tcPr>
            <w:tcW w:w="1320" w:type="dxa"/>
          </w:tcPr>
          <w:p w:rsidR="00340832" w:rsidRPr="00C20BE6" w:rsidRDefault="00340832" w:rsidP="00EB366C">
            <w:pPr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  <w:cs/>
              </w:rPr>
              <w:t>การจัดจ้าง</w:t>
            </w:r>
          </w:p>
        </w:tc>
        <w:tc>
          <w:tcPr>
            <w:tcW w:w="1320" w:type="dxa"/>
          </w:tcPr>
          <w:p w:rsidR="00340832" w:rsidRPr="00C20BE6" w:rsidRDefault="00CE31B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37" w:type="dxa"/>
          </w:tcPr>
          <w:p w:rsidR="00340832" w:rsidRPr="00C20BE6" w:rsidRDefault="00CE31B0" w:rsidP="00EB36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60" w:type="dxa"/>
          </w:tcPr>
          <w:p w:rsidR="00340832" w:rsidRPr="00C20BE6" w:rsidRDefault="00CE31B0" w:rsidP="00EB36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94" w:type="dxa"/>
          </w:tcPr>
          <w:p w:rsidR="00340832" w:rsidRPr="00C20BE6" w:rsidRDefault="00CE31B0" w:rsidP="004B4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7" w:type="dxa"/>
          </w:tcPr>
          <w:p w:rsidR="00340832" w:rsidRPr="00C20BE6" w:rsidRDefault="00CE31B0" w:rsidP="004B4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8" w:type="dxa"/>
          </w:tcPr>
          <w:p w:rsidR="00340832" w:rsidRPr="00C20BE6" w:rsidRDefault="00CE31B0" w:rsidP="004B4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0BE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641D17" w:rsidRPr="00E32E51" w:rsidTr="00277D41">
        <w:tc>
          <w:tcPr>
            <w:tcW w:w="1320" w:type="dxa"/>
          </w:tcPr>
          <w:p w:rsidR="00641D17" w:rsidRPr="00C20BE6" w:rsidRDefault="00641D17" w:rsidP="00EB36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20" w:type="dxa"/>
          </w:tcPr>
          <w:p w:rsidR="00641D17" w:rsidRPr="00C20BE6" w:rsidRDefault="00C20BE6" w:rsidP="00EB36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</w:t>
            </w:r>
          </w:p>
        </w:tc>
        <w:tc>
          <w:tcPr>
            <w:tcW w:w="1437" w:type="dxa"/>
          </w:tcPr>
          <w:p w:rsidR="00641D17" w:rsidRPr="00C20BE6" w:rsidRDefault="00C20BE6" w:rsidP="00EB36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29</w:t>
            </w:r>
          </w:p>
        </w:tc>
        <w:tc>
          <w:tcPr>
            <w:tcW w:w="1560" w:type="dxa"/>
          </w:tcPr>
          <w:p w:rsidR="00641D17" w:rsidRPr="00C20BE6" w:rsidRDefault="00C20BE6" w:rsidP="00C20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746</w:t>
            </w:r>
            <w:r w:rsidR="00CE31B0" w:rsidRPr="00C20BE6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="00CE31B0" w:rsidRPr="00C20BE6">
              <w:rPr>
                <w:rFonts w:ascii="TH SarabunIT๙" w:hAnsi="TH SarabunIT๙" w:cs="TH SarabunIT๙"/>
                <w:b/>
                <w:bCs/>
                <w:sz w:val="28"/>
              </w:rPr>
              <w:t>00</w:t>
            </w:r>
          </w:p>
        </w:tc>
        <w:tc>
          <w:tcPr>
            <w:tcW w:w="1394" w:type="dxa"/>
          </w:tcPr>
          <w:p w:rsidR="00641D17" w:rsidRPr="00C20BE6" w:rsidRDefault="00CE31B0" w:rsidP="004B4D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47" w:type="dxa"/>
          </w:tcPr>
          <w:p w:rsidR="00641D17" w:rsidRPr="00C20BE6" w:rsidRDefault="00CE31B0" w:rsidP="00EB36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078" w:type="dxa"/>
          </w:tcPr>
          <w:p w:rsidR="00641D17" w:rsidRPr="00C20BE6" w:rsidRDefault="00CE31B0" w:rsidP="00EB36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0BE6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</w:tr>
    </w:tbl>
    <w:p w:rsidR="00045456" w:rsidRPr="00E32E51" w:rsidRDefault="00045456" w:rsidP="00E92B4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D5FB3" w:rsidRPr="00B2285B" w:rsidRDefault="00AF09F8" w:rsidP="00E92B44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cs/>
        </w:rPr>
        <w:tab/>
        <w:t>ในปีงบประมาณ พ.ศ.256</w:t>
      </w:r>
      <w:r w:rsidR="00C20BE6">
        <w:rPr>
          <w:rFonts w:ascii="TH SarabunIT๙" w:hAnsi="TH SarabunIT๙" w:cs="TH SarabunIT๙" w:hint="cs"/>
          <w:sz w:val="28"/>
          <w:cs/>
        </w:rPr>
        <w:t>2</w:t>
      </w:r>
      <w:r w:rsidRPr="00E32E51">
        <w:rPr>
          <w:rFonts w:ascii="TH SarabunIT๙" w:hAnsi="TH SarabunIT๙" w:cs="TH SarabunIT๙"/>
          <w:sz w:val="28"/>
          <w:cs/>
        </w:rPr>
        <w:t xml:space="preserve"> จะเห</w:t>
      </w:r>
      <w:r w:rsidR="00077374" w:rsidRPr="00E32E51">
        <w:rPr>
          <w:rFonts w:ascii="TH SarabunIT๙" w:hAnsi="TH SarabunIT๙" w:cs="TH SarabunIT๙"/>
          <w:sz w:val="28"/>
          <w:cs/>
        </w:rPr>
        <w:t>็นได้ว่าผลการเบิกจ่ายงบประมาณ</w:t>
      </w:r>
      <w:r w:rsidRPr="00E32E51">
        <w:rPr>
          <w:rFonts w:ascii="TH SarabunIT๙" w:hAnsi="TH SarabunIT๙" w:cs="TH SarabunIT๙"/>
          <w:sz w:val="28"/>
          <w:cs/>
        </w:rPr>
        <w:t xml:space="preserve">เป็นไปตามแผนที่กำหนด </w:t>
      </w:r>
      <w:r w:rsidR="00077374" w:rsidRPr="00E32E51">
        <w:rPr>
          <w:rFonts w:ascii="TH SarabunIT๙" w:hAnsi="TH SarabunIT๙" w:cs="TH SarabunIT๙"/>
          <w:sz w:val="28"/>
          <w:cs/>
        </w:rPr>
        <w:t>ไม่</w:t>
      </w:r>
      <w:r w:rsidRPr="00E32E51">
        <w:rPr>
          <w:rFonts w:ascii="TH SarabunIT๙" w:hAnsi="TH SarabunIT๙" w:cs="TH SarabunIT๙"/>
          <w:sz w:val="28"/>
          <w:cs/>
        </w:rPr>
        <w:t xml:space="preserve">มีการเบิกจ่ายล่าช้ากว่าแผน </w:t>
      </w:r>
    </w:p>
    <w:p w:rsidR="00AD5FB3" w:rsidRPr="00E32E51" w:rsidRDefault="00AD5FB3" w:rsidP="00E92B44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6086FD" wp14:editId="77276250">
                <wp:simplePos x="0" y="0"/>
                <wp:positionH relativeFrom="column">
                  <wp:posOffset>57785</wp:posOffset>
                </wp:positionH>
                <wp:positionV relativeFrom="paragraph">
                  <wp:posOffset>149225</wp:posOffset>
                </wp:positionV>
                <wp:extent cx="5711190" cy="388620"/>
                <wp:effectExtent l="0" t="0" r="22860" b="1143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190" cy="388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D5FB3" w:rsidRPr="0076770D" w:rsidRDefault="008B4D49" w:rsidP="00AD5FB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สรุปผลการวิเคราะห์ด้านการจัดซื้อจัดจ้าง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086FD" id="_x0000_s1028" type="#_x0000_t202" style="position:absolute;margin-left:4.55pt;margin-top:11.75pt;width:449.7pt;height:30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" fillcolor="#bfbfbf" strokecolor="windowText" strokeweight="2pt">
                <v:textbox>
                  <w:txbxContent>
                    <w:p w:rsidR="00AD5FB3" w:rsidRPr="0076770D" w:rsidRDefault="008B4D49" w:rsidP="00AD5FB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สรุปผลการวิเคราะห์ด้านการจัดซื้อจัดจ้าง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AD5FB3" w:rsidRPr="00E32E51" w:rsidRDefault="00AD5FB3" w:rsidP="00E92B4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D5FB3" w:rsidRPr="00E32E51" w:rsidRDefault="00AD5FB3" w:rsidP="00E92B4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77374" w:rsidRPr="00C20BE6" w:rsidRDefault="008B4D49" w:rsidP="00C20BE6">
      <w:pPr>
        <w:spacing w:line="240" w:lineRule="auto"/>
        <w:ind w:firstLine="720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>จากตารางที่ 1</w:t>
      </w:r>
      <w:r w:rsidR="00C87353" w:rsidRPr="00C20BE6">
        <w:rPr>
          <w:rFonts w:ascii="TH SarabunIT๙" w:hAnsi="TH SarabunIT๙" w:cs="TH SarabunIT๙"/>
          <w:sz w:val="28"/>
          <w:cs/>
        </w:rPr>
        <w:t xml:space="preserve"> </w:t>
      </w:r>
      <w:r w:rsidR="00077374" w:rsidRPr="00C20BE6">
        <w:rPr>
          <w:rFonts w:ascii="TH SarabunIT๙" w:hAnsi="TH SarabunIT๙" w:cs="TH SarabunIT๙"/>
          <w:sz w:val="28"/>
          <w:cs/>
        </w:rPr>
        <w:t>ในปีงบประมาณ พ.ศ.256</w:t>
      </w:r>
      <w:r w:rsidR="00C20BE6" w:rsidRPr="00C20BE6">
        <w:rPr>
          <w:rFonts w:ascii="TH SarabunIT๙" w:hAnsi="TH SarabunIT๙" w:cs="TH SarabunIT๙"/>
          <w:sz w:val="28"/>
        </w:rPr>
        <w:t>2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 สำนักงานสาธารณสุข</w:t>
      </w:r>
      <w:r w:rsidR="009A4BFB">
        <w:rPr>
          <w:rFonts w:ascii="TH SarabunIT๙" w:hAnsi="TH SarabunIT๙" w:cs="TH SarabunIT๙" w:hint="cs"/>
          <w:sz w:val="28"/>
          <w:cs/>
        </w:rPr>
        <w:t xml:space="preserve">จังหวัดสระบุรี </w:t>
      </w:r>
      <w:bookmarkStart w:id="0" w:name="_GoBack"/>
      <w:bookmarkEnd w:id="0"/>
      <w:r w:rsidR="00077374" w:rsidRPr="00C20BE6">
        <w:rPr>
          <w:rFonts w:ascii="TH SarabunIT๙" w:hAnsi="TH SarabunIT๙" w:cs="TH SarabunIT๙"/>
          <w:sz w:val="28"/>
          <w:cs/>
        </w:rPr>
        <w:t xml:space="preserve"> ได้รับการจัดสรรงบประมาณรายการงบลงทุน ค่าครุภัณฑ์ ที่ดินและสิ่งก่อสร้าง จำนวน </w:t>
      </w:r>
      <w:r w:rsidR="00C20BE6" w:rsidRPr="00C20BE6">
        <w:rPr>
          <w:rFonts w:ascii="TH SarabunIT๙" w:hAnsi="TH SarabunIT๙" w:cs="TH SarabunIT๙"/>
          <w:sz w:val="28"/>
        </w:rPr>
        <w:t>29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รายการ รวมเป็นเงินทั้งสิ้น </w:t>
      </w:r>
      <w:r w:rsidR="00077374" w:rsidRPr="00C20BE6">
        <w:rPr>
          <w:rFonts w:ascii="TH SarabunIT๙" w:hAnsi="TH SarabunIT๙" w:cs="TH SarabunIT๙"/>
          <w:sz w:val="28"/>
        </w:rPr>
        <w:t>7</w:t>
      </w:r>
      <w:r w:rsidR="00C20BE6" w:rsidRPr="00C20BE6">
        <w:rPr>
          <w:rFonts w:ascii="TH SarabunIT๙" w:hAnsi="TH SarabunIT๙" w:cs="TH SarabunIT๙"/>
          <w:sz w:val="28"/>
        </w:rPr>
        <w:t>64</w:t>
      </w:r>
      <w:r w:rsidR="00077374" w:rsidRPr="00C20BE6">
        <w:rPr>
          <w:rFonts w:ascii="TH SarabunIT๙" w:hAnsi="TH SarabunIT๙" w:cs="TH SarabunIT๙"/>
          <w:sz w:val="28"/>
        </w:rPr>
        <w:t>,</w:t>
      </w:r>
      <w:r w:rsidR="00C20BE6" w:rsidRPr="00C20BE6">
        <w:rPr>
          <w:rFonts w:ascii="TH SarabunIT๙" w:hAnsi="TH SarabunIT๙" w:cs="TH SarabunIT๙"/>
          <w:sz w:val="28"/>
        </w:rPr>
        <w:t>4</w:t>
      </w:r>
      <w:r w:rsidR="00077374" w:rsidRPr="00C20BE6">
        <w:rPr>
          <w:rFonts w:ascii="TH SarabunIT๙" w:hAnsi="TH SarabunIT๙" w:cs="TH SarabunIT๙"/>
          <w:sz w:val="28"/>
        </w:rPr>
        <w:t xml:space="preserve">00 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บาท    </w:t>
      </w:r>
      <w:r w:rsidR="00C20BE6" w:rsidRPr="00C20BE6">
        <w:rPr>
          <w:rFonts w:ascii="TH SarabunIT๙" w:hAnsi="TH SarabunIT๙" w:cs="TH SarabunIT๙" w:hint="cs"/>
          <w:sz w:val="28"/>
          <w:cs/>
        </w:rPr>
        <w:t xml:space="preserve">                </w:t>
      </w:r>
      <w:r w:rsidR="00077374" w:rsidRPr="00C20BE6">
        <w:rPr>
          <w:rFonts w:ascii="TH SarabunIT๙" w:hAnsi="TH SarabunIT๙" w:cs="TH SarabunIT๙"/>
          <w:sz w:val="28"/>
          <w:cs/>
        </w:rPr>
        <w:t>(เจ็ดแสน</w:t>
      </w:r>
      <w:r w:rsidR="00C20BE6" w:rsidRPr="00C20BE6">
        <w:rPr>
          <w:rFonts w:ascii="TH SarabunIT๙" w:hAnsi="TH SarabunIT๙" w:cs="TH SarabunIT๙" w:hint="cs"/>
          <w:sz w:val="28"/>
          <w:cs/>
        </w:rPr>
        <w:t>หก</w:t>
      </w:r>
      <w:r w:rsidR="00077374" w:rsidRPr="00C20BE6">
        <w:rPr>
          <w:rFonts w:ascii="TH SarabunIT๙" w:hAnsi="TH SarabunIT๙" w:cs="TH SarabunIT๙"/>
          <w:sz w:val="28"/>
          <w:cs/>
        </w:rPr>
        <w:t>หมื่น</w:t>
      </w:r>
      <w:r w:rsidR="00C20BE6" w:rsidRPr="00C20BE6">
        <w:rPr>
          <w:rFonts w:ascii="TH SarabunIT๙" w:hAnsi="TH SarabunIT๙" w:cs="TH SarabunIT๙" w:hint="cs"/>
          <w:sz w:val="28"/>
          <w:cs/>
        </w:rPr>
        <w:t>สี่</w:t>
      </w:r>
      <w:r w:rsidR="00077374" w:rsidRPr="00C20BE6">
        <w:rPr>
          <w:rFonts w:ascii="TH SarabunIT๙" w:hAnsi="TH SarabunIT๙" w:cs="TH SarabunIT๙"/>
          <w:sz w:val="28"/>
          <w:cs/>
        </w:rPr>
        <w:t>พัน</w:t>
      </w:r>
      <w:r w:rsidR="00C20BE6" w:rsidRPr="00C20BE6">
        <w:rPr>
          <w:rFonts w:ascii="TH SarabunIT๙" w:hAnsi="TH SarabunIT๙" w:cs="TH SarabunIT๙" w:hint="cs"/>
          <w:sz w:val="28"/>
          <w:cs/>
        </w:rPr>
        <w:t>สี่</w:t>
      </w:r>
      <w:r w:rsidR="00077374" w:rsidRPr="00C20BE6">
        <w:rPr>
          <w:rFonts w:ascii="TH SarabunIT๙" w:hAnsi="TH SarabunIT๙" w:cs="TH SarabunIT๙"/>
          <w:sz w:val="28"/>
          <w:cs/>
        </w:rPr>
        <w:t>ร้อยบาทถ้วน)</w:t>
      </w:r>
    </w:p>
    <w:p w:rsidR="00CB4F8A" w:rsidRPr="00C20BE6" w:rsidRDefault="00C87353" w:rsidP="00077374">
      <w:pPr>
        <w:spacing w:line="240" w:lineRule="auto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ab/>
        <w:t xml:space="preserve">จากตารางที่ 2 สำนักงานสาธารณสุขจังหวัดสระบุรี ดำเนินการจัดซื้อ/จัดจ้าง จำนวน </w:t>
      </w:r>
      <w:r w:rsidR="007C1031" w:rsidRPr="00C20BE6">
        <w:rPr>
          <w:rFonts w:ascii="TH SarabunIT๙" w:hAnsi="TH SarabunIT๙" w:cs="TH SarabunIT๙"/>
          <w:sz w:val="28"/>
        </w:rPr>
        <w:t>1</w:t>
      </w:r>
      <w:r w:rsidRPr="00C20BE6">
        <w:rPr>
          <w:rFonts w:ascii="TH SarabunIT๙" w:hAnsi="TH SarabunIT๙" w:cs="TH SarabunIT๙"/>
          <w:sz w:val="28"/>
          <w:cs/>
        </w:rPr>
        <w:t xml:space="preserve"> วิธี คือ วิธี</w:t>
      </w:r>
      <w:r w:rsidR="0094606F" w:rsidRPr="00C20BE6">
        <w:rPr>
          <w:rFonts w:ascii="TH SarabunIT๙" w:hAnsi="TH SarabunIT๙" w:cs="TH SarabunIT๙"/>
          <w:sz w:val="28"/>
          <w:cs/>
        </w:rPr>
        <w:t>เฉพาะเจาะจง</w:t>
      </w:r>
      <w:r w:rsidR="007C1031" w:rsidRPr="00C20BE6">
        <w:rPr>
          <w:rFonts w:ascii="TH SarabunIT๙" w:hAnsi="TH SarabunIT๙" w:cs="TH SarabunIT๙"/>
          <w:sz w:val="28"/>
          <w:cs/>
        </w:rPr>
        <w:t>โดยการตกลงราคา</w:t>
      </w:r>
      <w:r w:rsidRPr="00C20BE6">
        <w:rPr>
          <w:rFonts w:ascii="TH SarabunIT๙" w:hAnsi="TH SarabunIT๙" w:cs="TH SarabunIT๙"/>
          <w:sz w:val="28"/>
          <w:cs/>
        </w:rPr>
        <w:t xml:space="preserve"> </w:t>
      </w:r>
    </w:p>
    <w:p w:rsidR="009B5557" w:rsidRPr="00C20BE6" w:rsidRDefault="00CB4F8A" w:rsidP="00077374">
      <w:pPr>
        <w:rPr>
          <w:rFonts w:ascii="TH SarabunIT๙" w:hAnsi="TH SarabunIT๙" w:cs="TH SarabunIT๙"/>
          <w:sz w:val="28"/>
          <w:cs/>
        </w:rPr>
      </w:pPr>
      <w:r w:rsidRPr="00C20BE6">
        <w:rPr>
          <w:rFonts w:ascii="TH SarabunIT๙" w:hAnsi="TH SarabunIT๙" w:cs="TH SarabunIT๙"/>
          <w:sz w:val="28"/>
          <w:cs/>
        </w:rPr>
        <w:tab/>
        <w:t xml:space="preserve">จากตารางที่ 3 </w:t>
      </w:r>
      <w:r w:rsidR="00077374" w:rsidRPr="00C20BE6">
        <w:rPr>
          <w:rFonts w:ascii="TH SarabunIT๙" w:hAnsi="TH SarabunIT๙" w:cs="TH SarabunIT๙"/>
          <w:sz w:val="28"/>
          <w:cs/>
        </w:rPr>
        <w:t>ในปีงบประมาณ พ.ศ.256</w:t>
      </w:r>
      <w:r w:rsidR="00C20BE6" w:rsidRPr="00C20BE6">
        <w:rPr>
          <w:rFonts w:ascii="TH SarabunIT๙" w:hAnsi="TH SarabunIT๙" w:cs="TH SarabunIT๙" w:hint="cs"/>
          <w:sz w:val="28"/>
          <w:cs/>
        </w:rPr>
        <w:t>2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 สำนักงานสาธารณสุขเฉลิมพระเกียรติ สามารถจัดซื้อ/จัดจ้าง ได้ทันตามแผนการจัดหาพัสดุด้วยเงินงบประมาณ ทั้ง </w:t>
      </w:r>
      <w:r w:rsidR="00C20BE6" w:rsidRPr="00C20BE6">
        <w:rPr>
          <w:rFonts w:ascii="TH SarabunIT๙" w:hAnsi="TH SarabunIT๙" w:cs="TH SarabunIT๙" w:hint="cs"/>
          <w:sz w:val="28"/>
          <w:cs/>
        </w:rPr>
        <w:t>29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 รายการ และสามารถประหยัดงบประมาณในการจัดหาได้ถึง </w:t>
      </w:r>
      <w:r w:rsidR="00C20BE6" w:rsidRPr="00C20BE6">
        <w:rPr>
          <w:rFonts w:ascii="TH SarabunIT๙" w:hAnsi="TH SarabunIT๙" w:cs="TH SarabunIT๙" w:hint="cs"/>
          <w:sz w:val="28"/>
          <w:cs/>
        </w:rPr>
        <w:t>2</w:t>
      </w:r>
      <w:r w:rsidR="00077374" w:rsidRPr="00C20BE6">
        <w:rPr>
          <w:rFonts w:ascii="TH SarabunIT๙" w:hAnsi="TH SarabunIT๙" w:cs="TH SarabunIT๙"/>
          <w:sz w:val="28"/>
        </w:rPr>
        <w:t>,</w:t>
      </w:r>
      <w:r w:rsidR="00C20BE6" w:rsidRPr="00C20BE6">
        <w:rPr>
          <w:rFonts w:ascii="TH SarabunIT๙" w:hAnsi="TH SarabunIT๙" w:cs="TH SarabunIT๙"/>
          <w:sz w:val="28"/>
        </w:rPr>
        <w:t>2</w:t>
      </w:r>
      <w:r w:rsidR="00077374" w:rsidRPr="00C20BE6">
        <w:rPr>
          <w:rFonts w:ascii="TH SarabunIT๙" w:hAnsi="TH SarabunIT๙" w:cs="TH SarabunIT๙"/>
          <w:sz w:val="28"/>
        </w:rPr>
        <w:t>00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บาท คิดเป็นร้อยละ  </w:t>
      </w:r>
      <w:r w:rsidR="00C20BE6" w:rsidRPr="00C20BE6">
        <w:rPr>
          <w:rFonts w:ascii="TH SarabunIT๙" w:hAnsi="TH SarabunIT๙" w:cs="TH SarabunIT๙"/>
          <w:sz w:val="28"/>
        </w:rPr>
        <w:t>0.2</w:t>
      </w:r>
      <w:r w:rsidR="00077374" w:rsidRPr="00C20BE6">
        <w:rPr>
          <w:rFonts w:ascii="TH SarabunIT๙" w:hAnsi="TH SarabunIT๙" w:cs="TH SarabunIT๙"/>
          <w:sz w:val="28"/>
        </w:rPr>
        <w:t>9</w:t>
      </w:r>
      <w:r w:rsidR="00C20BE6" w:rsidRPr="00C20BE6">
        <w:rPr>
          <w:rFonts w:ascii="TH SarabunIT๙" w:hAnsi="TH SarabunIT๙" w:cs="TH SarabunIT๙" w:hint="cs"/>
          <w:sz w:val="28"/>
          <w:cs/>
        </w:rPr>
        <w:t xml:space="preserve"> 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ของเงินงบประมาณ </w:t>
      </w:r>
    </w:p>
    <w:p w:rsidR="00077374" w:rsidRPr="00C20BE6" w:rsidRDefault="009B5557" w:rsidP="00077374">
      <w:pPr>
        <w:spacing w:after="0" w:line="240" w:lineRule="auto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ab/>
        <w:t xml:space="preserve">จากตารางที่ 4 </w:t>
      </w:r>
      <w:r w:rsidR="00077374" w:rsidRPr="00C20BE6">
        <w:rPr>
          <w:rFonts w:ascii="TH SarabunIT๙" w:hAnsi="TH SarabunIT๙" w:cs="TH SarabunIT๙"/>
          <w:sz w:val="28"/>
          <w:cs/>
        </w:rPr>
        <w:t xml:space="preserve">ในปีงบประมาณ พ.ศ.2561 จะเห็นได้ว่าผลการเบิกจ่ายงบประมาณเป็นไปตามแผนที่กำหนด ไม่มีการเบิกจ่ายล่าช้ากว่าแผน </w:t>
      </w:r>
    </w:p>
    <w:p w:rsidR="00077374" w:rsidRPr="00E32E51" w:rsidRDefault="00077374" w:rsidP="00077374">
      <w:pPr>
        <w:spacing w:after="0" w:line="240" w:lineRule="auto"/>
        <w:rPr>
          <w:rFonts w:ascii="TH SarabunIT๙" w:hAnsi="TH SarabunIT๙" w:cs="TH SarabunIT๙"/>
          <w:sz w:val="28"/>
          <w:cs/>
        </w:rPr>
      </w:pPr>
    </w:p>
    <w:p w:rsidR="002573DB" w:rsidRPr="00E32E51" w:rsidRDefault="002573DB" w:rsidP="00E92B4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573DB" w:rsidRPr="00E32E51" w:rsidRDefault="00C20BE6" w:rsidP="00E92B44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84385" wp14:editId="4B233A21">
                <wp:simplePos x="0" y="0"/>
                <wp:positionH relativeFrom="column">
                  <wp:posOffset>-9524</wp:posOffset>
                </wp:positionH>
                <wp:positionV relativeFrom="paragraph">
                  <wp:posOffset>56515</wp:posOffset>
                </wp:positionV>
                <wp:extent cx="5734050" cy="388620"/>
                <wp:effectExtent l="0" t="0" r="19050" b="1143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88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573DB" w:rsidRPr="0076770D" w:rsidRDefault="00A928C4" w:rsidP="002573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สาเหตุของปัญหาด้านการจัดซื้อจัดจ้าง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84385" id="_x0000_s1029" type="#_x0000_t202" style="position:absolute;margin-left:-.75pt;margin-top:4.45pt;width:451.5pt;height:30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" fillcolor="#bfbfbf" strokecolor="windowText" strokeweight="2pt">
                <v:textbox>
                  <w:txbxContent>
                    <w:p w:rsidR="002573DB" w:rsidRPr="0076770D" w:rsidRDefault="00A928C4" w:rsidP="002573D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สาเหตุของปัญหาด้านการจัดซื้อจัดจ้าง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192325" w:rsidRPr="00E32E51" w:rsidRDefault="00192325" w:rsidP="00E92B4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2325" w:rsidRPr="00E32E51" w:rsidRDefault="00192325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52D8F" w:rsidRPr="00E32E51" w:rsidRDefault="0071645A" w:rsidP="0076770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cs/>
        </w:rPr>
        <w:tab/>
      </w:r>
      <w:r w:rsidR="00AE5513" w:rsidRPr="00E32E51">
        <w:rPr>
          <w:rFonts w:ascii="TH SarabunIT๙" w:hAnsi="TH SarabunIT๙" w:cs="TH SarabunIT๙"/>
          <w:sz w:val="28"/>
          <w:cs/>
        </w:rPr>
        <w:t>ไม่มี</w:t>
      </w:r>
    </w:p>
    <w:p w:rsidR="00F16BE1" w:rsidRPr="00E32E51" w:rsidRDefault="00F16BE1" w:rsidP="0076770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AB584" wp14:editId="44025B26">
                <wp:simplePos x="0" y="0"/>
                <wp:positionH relativeFrom="column">
                  <wp:posOffset>-19051</wp:posOffset>
                </wp:positionH>
                <wp:positionV relativeFrom="paragraph">
                  <wp:posOffset>62230</wp:posOffset>
                </wp:positionV>
                <wp:extent cx="5724525" cy="388620"/>
                <wp:effectExtent l="0" t="0" r="28575" b="1143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88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16BE1" w:rsidRPr="0076770D" w:rsidRDefault="00F16BE1" w:rsidP="00F16BE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การวิเคราะห์การจัดซื้อจัดจ้างด้วย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SWOT Analysis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AB584" id="_x0000_s1030" type="#_x0000_t202" style="position:absolute;margin-left:-1.5pt;margin-top:4.9pt;width:450.75pt;height:3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" fillcolor="#bfbfbf" strokecolor="windowText" strokeweight="2pt">
                <v:textbox>
                  <w:txbxContent>
                    <w:p w:rsidR="00F16BE1" w:rsidRPr="0076770D" w:rsidRDefault="00F16BE1" w:rsidP="00F16BE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การวิเคราะห์การจัดซื้อจัดจ้างด้วย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SWOT Analysis</w:t>
                      </w:r>
                    </w:p>
                  </w:txbxContent>
                </v:textbox>
              </v:shape>
            </w:pict>
          </mc:Fallback>
        </mc:AlternateContent>
      </w:r>
    </w:p>
    <w:p w:rsidR="00F16BE1" w:rsidRPr="00E32E51" w:rsidRDefault="00F16BE1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16BE1" w:rsidRPr="00E32E51" w:rsidRDefault="00F16BE1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16BE1" w:rsidRPr="00E32E51" w:rsidRDefault="00B04BC0" w:rsidP="00F16BE1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E32E51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70388" wp14:editId="0E5F4B81">
                <wp:simplePos x="0" y="0"/>
                <wp:positionH relativeFrom="column">
                  <wp:posOffset>3152140</wp:posOffset>
                </wp:positionH>
                <wp:positionV relativeFrom="paragraph">
                  <wp:posOffset>67310</wp:posOffset>
                </wp:positionV>
                <wp:extent cx="2497455" cy="2888615"/>
                <wp:effectExtent l="0" t="0" r="17145" b="2603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7455" cy="288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982" w:rsidRDefault="00A43982" w:rsidP="00A4398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จุด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อ่อน</w:t>
                            </w:r>
                            <w:r w:rsidRPr="00F16BE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Weaknesses</w:t>
                            </w:r>
                            <w:r w:rsidRPr="00F16BE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:rsidR="00A43982" w:rsidRDefault="00A43982" w:rsidP="00A4398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-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เจ้าหน้าที่ผู้ปฏิบัติงานไม่เพียงพอต่อปริมาณงาน</w:t>
                            </w:r>
                          </w:p>
                          <w:p w:rsidR="00A43982" w:rsidRPr="00F16BE1" w:rsidRDefault="00A43982" w:rsidP="00A4398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70388" id="_x0000_s1031" type="#_x0000_t202" style="position:absolute;margin-left:248.2pt;margin-top:5.3pt;width:196.65pt;height:22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">
                <v:textbox>
                  <w:txbxContent>
                    <w:p w:rsidR="00A43982" w:rsidRDefault="00A43982" w:rsidP="00A4398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จุด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อ่อน</w:t>
                      </w:r>
                      <w:r w:rsidRPr="00F16BE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Weaknesses</w:t>
                      </w:r>
                      <w:r w:rsidRPr="00F16BE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</w:p>
                    <w:p w:rsidR="00A43982" w:rsidRDefault="00A43982" w:rsidP="00A43982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  -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เจ้าหน้าที่ผู้ปฏิบัติงานไม่เพียงพอต่อปริมาณงาน</w:t>
                      </w:r>
                    </w:p>
                    <w:p w:rsidR="00A43982" w:rsidRPr="00F16BE1" w:rsidRDefault="00A43982" w:rsidP="00A4398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76CD" w:rsidRPr="00E32E5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30ACBD" wp14:editId="155FC75F">
                <wp:simplePos x="0" y="0"/>
                <wp:positionH relativeFrom="column">
                  <wp:posOffset>2818263</wp:posOffset>
                </wp:positionH>
                <wp:positionV relativeFrom="paragraph">
                  <wp:posOffset>60875</wp:posOffset>
                </wp:positionV>
                <wp:extent cx="0" cy="5534167"/>
                <wp:effectExtent l="0" t="0" r="19050" b="9525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341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429CF" id="ตัวเชื่อมต่อตรง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9pt,4.8pt" to="221.9pt,4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" strokecolor="black [3040]"/>
            </w:pict>
          </mc:Fallback>
        </mc:AlternateContent>
      </w:r>
      <w:r w:rsidR="004976CD" w:rsidRPr="00E32E51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7052F8" wp14:editId="6E2BA432">
                <wp:simplePos x="0" y="0"/>
                <wp:positionH relativeFrom="column">
                  <wp:posOffset>9999</wp:posOffset>
                </wp:positionH>
                <wp:positionV relativeFrom="paragraph">
                  <wp:posOffset>60325</wp:posOffset>
                </wp:positionV>
                <wp:extent cx="2497455" cy="1403985"/>
                <wp:effectExtent l="0" t="0" r="17145" b="2794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74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6BE1" w:rsidRDefault="00F16BE1" w:rsidP="008A5E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F16BE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จุดแข็ง (</w:t>
                            </w:r>
                            <w:r w:rsidRPr="00F16BE1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Strengths</w:t>
                            </w:r>
                            <w:r w:rsidRPr="00F16BE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:rsidR="00F16BE1" w:rsidRDefault="00F16BE1" w:rsidP="008A5E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-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เจ้าหน้าที่ผู้ปฏิบัติงานมีความรู้ ความสามารถในการปฏิบัติงานด้านพัสดุเป็นอย่างดี</w:t>
                            </w:r>
                          </w:p>
                          <w:p w:rsidR="00F16BE1" w:rsidRPr="00F16BE1" w:rsidRDefault="00F16BE1" w:rsidP="008A5E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- มีการวางแผนการดำเนินงานและกำหนดระยะเวลาแล้วเสร็จในแต่ละขั้นตอนของการจัดซื้อ/จัดจ้าง </w:t>
                            </w:r>
                          </w:p>
                          <w:p w:rsidR="00F16BE1" w:rsidRDefault="00F16BE1" w:rsidP="008A5E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มีการทำงานเป็นทีมที่ดี สามารถ</w:t>
                            </w:r>
                            <w:r w:rsidR="008A5EA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ช่วยเหลือเพื่อนร่วมงานได้เมื่อประสบปัญหา</w:t>
                            </w:r>
                          </w:p>
                          <w:p w:rsidR="008A5EA9" w:rsidRDefault="008A5EA9" w:rsidP="008A5E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- เจ้าหน้าที่มีการอบรมเพื่อเพิ่มพูนความรู้อยู่สม่ำเสมอ</w:t>
                            </w:r>
                          </w:p>
                          <w:p w:rsidR="00652975" w:rsidRPr="00F16BE1" w:rsidRDefault="00652975" w:rsidP="0065297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-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สามารถขอคำแนะนำจากพัสดุจัง</w:t>
                            </w:r>
                            <w:r w:rsidR="00B2285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หวัดผ่านช่องทางกลุ่มไลน์ เว็บไซต์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โทรศัพท์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7052F8" id="_x0000_s1032" type="#_x0000_t202" style="position:absolute;margin-left:.8pt;margin-top:4.75pt;width:196.6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">
                <v:textbox style="mso-fit-shape-to-text:t">
                  <w:txbxContent>
                    <w:p w:rsidR="00F16BE1" w:rsidRDefault="00F16BE1" w:rsidP="008A5EA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F16BE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จุดแข็ง (</w:t>
                      </w:r>
                      <w:r w:rsidRPr="00F16BE1">
                        <w:rPr>
                          <w:rFonts w:ascii="TH SarabunPSK" w:hAnsi="TH SarabunPSK" w:cs="TH SarabunPSK"/>
                          <w:b/>
                          <w:bCs/>
                        </w:rPr>
                        <w:t>Strengths</w:t>
                      </w:r>
                      <w:r w:rsidRPr="00F16BE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</w:p>
                    <w:p w:rsidR="00F16BE1" w:rsidRDefault="00F16BE1" w:rsidP="008A5EA9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  -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เจ้าหน้าที่ผู้ปฏิบัติงานมีความรู้ ความสามารถในการปฏิบัติงานด้านพัสดุเป็นอย่างดี</w:t>
                      </w:r>
                    </w:p>
                    <w:p w:rsidR="00F16BE1" w:rsidRPr="00F16BE1" w:rsidRDefault="00F16BE1" w:rsidP="008A5EA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- มีการวางแผนการดำเนินงานและกำหนดระยะเวลาแล้วเสร็จในแต่ละขั้นตอนของการจัดซื้อ/จัดจ้าง </w:t>
                      </w:r>
                    </w:p>
                    <w:p w:rsidR="00F16BE1" w:rsidRDefault="00F16BE1" w:rsidP="008A5EA9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มีการทำงานเป็นทีมที่ดี สามารถ</w:t>
                      </w:r>
                      <w:r w:rsidR="008A5EA9">
                        <w:rPr>
                          <w:rFonts w:ascii="TH SarabunPSK" w:hAnsi="TH SarabunPSK" w:cs="TH SarabunPSK" w:hint="cs"/>
                          <w:cs/>
                        </w:rPr>
                        <w:t>ช่วยเหลือเพื่อนร่วมงานได้เมื่อประสบปัญหา</w:t>
                      </w:r>
                    </w:p>
                    <w:p w:rsidR="008A5EA9" w:rsidRDefault="008A5EA9" w:rsidP="008A5EA9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- เจ้าหน้าที่มีการอบรมเพื่อเพิ่มพูนความรู้อยู่สม่ำเสมอ</w:t>
                      </w:r>
                    </w:p>
                    <w:p w:rsidR="00652975" w:rsidRPr="00F16BE1" w:rsidRDefault="00652975" w:rsidP="0065297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  -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สามารถขอคำแนะนำจากพัสดุจัง</w:t>
                      </w:r>
                      <w:r w:rsidR="00B2285B">
                        <w:rPr>
                          <w:rFonts w:ascii="TH SarabunPSK" w:hAnsi="TH SarabunPSK" w:cs="TH SarabunPSK" w:hint="cs"/>
                          <w:cs/>
                        </w:rPr>
                        <w:t>หวัดผ่านช่องทางกลุ่มไลน์ เว็บไซต์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โทรศัพท์</w:t>
                      </w:r>
                    </w:p>
                  </w:txbxContent>
                </v:textbox>
              </v:shape>
            </w:pict>
          </mc:Fallback>
        </mc:AlternateContent>
      </w:r>
    </w:p>
    <w:p w:rsidR="00F16BE1" w:rsidRPr="00E32E51" w:rsidRDefault="00F16BE1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16BE1" w:rsidRPr="00E32E51" w:rsidRDefault="00F16BE1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16BE1" w:rsidRPr="00E32E51" w:rsidRDefault="00F16BE1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16BE1" w:rsidRPr="00E32E51" w:rsidRDefault="00F16BE1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06516" w:rsidRPr="00E32E51" w:rsidRDefault="0090651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16BE1" w:rsidRPr="00E32E51" w:rsidRDefault="00B2285B" w:rsidP="0076770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B5FFAE" wp14:editId="011E7EF8">
                <wp:simplePos x="0" y="0"/>
                <wp:positionH relativeFrom="column">
                  <wp:posOffset>-58420</wp:posOffset>
                </wp:positionH>
                <wp:positionV relativeFrom="paragraph">
                  <wp:posOffset>41275</wp:posOffset>
                </wp:positionV>
                <wp:extent cx="5718175" cy="0"/>
                <wp:effectExtent l="0" t="0" r="34925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CA0C3" id="ตัวเชื่อมต่อตรง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pt,3.25pt" to="445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" strokecolor="black [3040]"/>
            </w:pict>
          </mc:Fallback>
        </mc:AlternateContent>
      </w:r>
    </w:p>
    <w:p w:rsidR="001A366F" w:rsidRPr="00E32E51" w:rsidRDefault="00C20BE6" w:rsidP="0076770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15C089" wp14:editId="2D880DC1">
                <wp:simplePos x="0" y="0"/>
                <wp:positionH relativeFrom="column">
                  <wp:posOffset>3162300</wp:posOffset>
                </wp:positionH>
                <wp:positionV relativeFrom="paragraph">
                  <wp:posOffset>189865</wp:posOffset>
                </wp:positionV>
                <wp:extent cx="2497455" cy="1403985"/>
                <wp:effectExtent l="0" t="0" r="17145" b="26035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74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27A" w:rsidRPr="00C20BE6" w:rsidRDefault="008F227A" w:rsidP="008F227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C20B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อุปสรรค</w:t>
                            </w:r>
                            <w:r w:rsidRPr="00C20BE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(</w:t>
                            </w:r>
                            <w:r w:rsidRPr="00C20BE6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Threats</w:t>
                            </w:r>
                            <w:r w:rsidRPr="00C20BE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:rsidR="001F7093" w:rsidRPr="00C20BE6" w:rsidRDefault="001F7093" w:rsidP="001F709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C20BE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- ระบบการจัดซื้อจัดจ้างภาครัฐ ยังไม่สามารถตัดสิทธิ์ผู้ขาย/ผู้รับจ้าง ที่ส่งมอบงานล่าช้า</w:t>
                            </w:r>
                          </w:p>
                          <w:p w:rsidR="001F7093" w:rsidRPr="00C20BE6" w:rsidRDefault="001F7093" w:rsidP="001F709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C20BE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- ระบบการจัดซื้อจัดจ้างภาครัฐ ยังไม่สามารถตัดสิทธิ์ผู้ขาย/ผู้รับจ้าง ที่เป็นคู่สัญญากับภาครัฐหลายแห่ง จึงเป็นเหตุให้ไม่สามารถส่งมอบงานได้ทันตามกำหนดในสัญญา</w:t>
                            </w:r>
                          </w:p>
                          <w:p w:rsidR="008F227A" w:rsidRPr="008F227A" w:rsidRDefault="008F227A" w:rsidP="008F227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15C089" id="_x0000_s1033" type="#_x0000_t202" style="position:absolute;margin-left:249pt;margin-top:14.95pt;width:196.65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">
                <v:textbox style="mso-fit-shape-to-text:t">
                  <w:txbxContent>
                    <w:p w:rsidR="008F227A" w:rsidRPr="00C20BE6" w:rsidRDefault="008F227A" w:rsidP="008F227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C20BE6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อุปสรรค</w:t>
                      </w:r>
                      <w:r w:rsidRPr="00C20BE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(</w:t>
                      </w:r>
                      <w:r w:rsidRPr="00C20BE6">
                        <w:rPr>
                          <w:rFonts w:ascii="TH SarabunPSK" w:hAnsi="TH SarabunPSK" w:cs="TH SarabunPSK"/>
                          <w:b/>
                          <w:bCs/>
                        </w:rPr>
                        <w:t>Threats</w:t>
                      </w:r>
                      <w:r w:rsidRPr="00C20BE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</w:p>
                    <w:p w:rsidR="001F7093" w:rsidRPr="00C20BE6" w:rsidRDefault="001F7093" w:rsidP="001F7093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C20BE6">
                        <w:rPr>
                          <w:rFonts w:ascii="TH SarabunPSK" w:hAnsi="TH SarabunPSK" w:cs="TH SarabunPSK" w:hint="cs"/>
                          <w:cs/>
                        </w:rPr>
                        <w:t xml:space="preserve">   - ระบบการจัดซื้อจัดจ้างภาครัฐ ยังไม่สามารถตัดสิทธิ์ผู้ขาย/ผู้รับจ้าง ที่ส่งมอบงานล่าช้า</w:t>
                      </w:r>
                    </w:p>
                    <w:p w:rsidR="001F7093" w:rsidRPr="00C20BE6" w:rsidRDefault="001F7093" w:rsidP="001F7093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C20BE6">
                        <w:rPr>
                          <w:rFonts w:ascii="TH SarabunPSK" w:hAnsi="TH SarabunPSK" w:cs="TH SarabunPSK" w:hint="cs"/>
                          <w:cs/>
                        </w:rPr>
                        <w:t xml:space="preserve">   - ระบบการจัดซื้อจัดจ้างภาครัฐ ยังไม่สามารถตัดสิทธิ์ผู้ขาย/ผู้รับจ้าง ที่เป็นคู่สัญญากับภาครัฐหลายแห่ง จึงเป็นเหตุให้ไม่สามารถส่งมอบงานได้ทันตามกำหนดในสัญญา</w:t>
                      </w:r>
                    </w:p>
                    <w:p w:rsidR="008F227A" w:rsidRPr="008F227A" w:rsidRDefault="008F227A" w:rsidP="008F227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285B" w:rsidRPr="00E32E51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FA0BE0" wp14:editId="20A67322">
                <wp:simplePos x="0" y="0"/>
                <wp:positionH relativeFrom="column">
                  <wp:posOffset>-40640</wp:posOffset>
                </wp:positionH>
                <wp:positionV relativeFrom="paragraph">
                  <wp:posOffset>167640</wp:posOffset>
                </wp:positionV>
                <wp:extent cx="2497455" cy="1963420"/>
                <wp:effectExtent l="0" t="0" r="17145" b="17780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7455" cy="196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516" w:rsidRPr="00C20BE6" w:rsidRDefault="00906516" w:rsidP="009065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C20B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โอกาส</w:t>
                            </w:r>
                            <w:r w:rsidRPr="00C20BE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(</w:t>
                            </w:r>
                            <w:r w:rsidR="00FE747F" w:rsidRPr="00C20BE6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Opportunities</w:t>
                            </w:r>
                            <w:r w:rsidRPr="00C20BE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:rsidR="00FE747F" w:rsidRPr="00C20BE6" w:rsidRDefault="008F227A" w:rsidP="009065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20BE6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  </w:t>
                            </w:r>
                            <w:r w:rsidRPr="00C20BE6">
                              <w:rPr>
                                <w:rFonts w:ascii="TH SarabunPSK" w:hAnsi="TH SarabunPSK" w:cs="TH SarabunPSK"/>
                              </w:rPr>
                              <w:t xml:space="preserve">- </w:t>
                            </w:r>
                            <w:r w:rsidR="00396B09" w:rsidRPr="00C20BE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กรมบัญชีกลางพัฒนาระบบให้สามารถตัดสิทธิ์การเสนอราคาแก่ผู้ขาย/ผู้รับจ้าง ที่มีสัญญากับภาครัฐหลายแห่ง และผู้ขาย/ผู้รับจ้าง ที่ยังไม่ส่งมอบงานตามเวลาที่กำหนดในสัญญา เพื่อลดปัญหาผู้ขาย/ผู้รับจ้าง เป็นคู่สัญญากับภาครัฐเกินความสามารถ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A0BE0" id="_x0000_s1034" type="#_x0000_t202" style="position:absolute;margin-left:-3.2pt;margin-top:13.2pt;width:196.65pt;height:154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">
                <v:textbox>
                  <w:txbxContent>
                    <w:p w:rsidR="00906516" w:rsidRPr="00C20BE6" w:rsidRDefault="00906516" w:rsidP="009065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C20BE6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โอกาส</w:t>
                      </w:r>
                      <w:r w:rsidRPr="00C20BE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(</w:t>
                      </w:r>
                      <w:r w:rsidR="00FE747F" w:rsidRPr="00C20BE6">
                        <w:rPr>
                          <w:rFonts w:ascii="TH SarabunPSK" w:hAnsi="TH SarabunPSK" w:cs="TH SarabunPSK"/>
                          <w:b/>
                          <w:bCs/>
                        </w:rPr>
                        <w:t>Opportunities</w:t>
                      </w:r>
                      <w:r w:rsidRPr="00C20BE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</w:p>
                    <w:p w:rsidR="00FE747F" w:rsidRPr="00C20BE6" w:rsidRDefault="008F227A" w:rsidP="009065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C20BE6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  </w:t>
                      </w:r>
                      <w:r w:rsidRPr="00C20BE6">
                        <w:rPr>
                          <w:rFonts w:ascii="TH SarabunPSK" w:hAnsi="TH SarabunPSK" w:cs="TH SarabunPSK"/>
                        </w:rPr>
                        <w:t xml:space="preserve">- </w:t>
                      </w:r>
                      <w:r w:rsidR="00396B09" w:rsidRPr="00C20BE6">
                        <w:rPr>
                          <w:rFonts w:ascii="TH SarabunPSK" w:hAnsi="TH SarabunPSK" w:cs="TH SarabunPSK" w:hint="cs"/>
                          <w:cs/>
                        </w:rPr>
                        <w:t xml:space="preserve">กรมบัญชีกลางพัฒนาระบบให้สามารถตัดสิทธิ์การเสนอราคาแก่ผู้ขาย/ผู้รับจ้าง ที่มีสัญญากับภาครัฐหลายแห่ง และผู้ขาย/ผู้รับจ้าง ที่ยังไม่ส่งมอบงานตามเวลาที่กำหนดในสัญญา เพื่อลดปัญหาผู้ขาย/ผู้รับจ้าง เป็นคู่สัญญากับภาครัฐเกินความสามารถ </w:t>
                      </w:r>
                    </w:p>
                  </w:txbxContent>
                </v:textbox>
              </v:shape>
            </w:pict>
          </mc:Fallback>
        </mc:AlternateContent>
      </w:r>
    </w:p>
    <w:p w:rsidR="001A366F" w:rsidRPr="00E32E51" w:rsidRDefault="001A366F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366F" w:rsidRPr="00E32E51" w:rsidRDefault="001A366F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366F" w:rsidRPr="00E32E51" w:rsidRDefault="001A366F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Pr="00E32E51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46337" w:rsidRDefault="00846337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85B" w:rsidRDefault="00B2285B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20BE6" w:rsidRDefault="00C20BE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20BE6" w:rsidRDefault="00C20BE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20BE6" w:rsidRDefault="00C20BE6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85B" w:rsidRDefault="00B2285B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85B" w:rsidRPr="00E32E51" w:rsidRDefault="00B2285B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366F" w:rsidRPr="00E32E51" w:rsidRDefault="001A366F" w:rsidP="0076770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975CED" wp14:editId="11D4E49E">
                <wp:simplePos x="0" y="0"/>
                <wp:positionH relativeFrom="column">
                  <wp:posOffset>-79375</wp:posOffset>
                </wp:positionH>
                <wp:positionV relativeFrom="paragraph">
                  <wp:posOffset>188434</wp:posOffset>
                </wp:positionV>
                <wp:extent cx="5711190" cy="388620"/>
                <wp:effectExtent l="0" t="0" r="22860" b="1143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190" cy="388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A366F" w:rsidRPr="0076770D" w:rsidRDefault="001A366F" w:rsidP="001A366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แนวทางการแก้ไขปรับปรุงกระบวนการจัดซื้อจัดจ้าง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75CED" id="_x0000_s1035" type="#_x0000_t202" style="position:absolute;margin-left:-6.25pt;margin-top:14.85pt;width:449.7pt;height:3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" fillcolor="#bfbfbf" strokecolor="windowText" strokeweight="2pt">
                <v:textbox>
                  <w:txbxContent>
                    <w:p w:rsidR="001A366F" w:rsidRPr="0076770D" w:rsidRDefault="001A366F" w:rsidP="001A366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แนวทางการแก้ไขปรับปรุงกระบวนการจัดซื้อจัดจ้าง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1A366F" w:rsidRPr="00E32E51" w:rsidRDefault="001A366F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366F" w:rsidRPr="00E32E51" w:rsidRDefault="001A366F" w:rsidP="007677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85B" w:rsidRDefault="001A366F" w:rsidP="0076770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32E51">
        <w:rPr>
          <w:rFonts w:ascii="TH SarabunIT๙" w:hAnsi="TH SarabunIT๙" w:cs="TH SarabunIT๙"/>
          <w:sz w:val="28"/>
          <w:cs/>
        </w:rPr>
        <w:tab/>
      </w:r>
    </w:p>
    <w:p w:rsidR="001A366F" w:rsidRPr="00C20BE6" w:rsidRDefault="001A366F" w:rsidP="00C20B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 w:rsidRPr="00C20BE6">
        <w:rPr>
          <w:rFonts w:ascii="TH SarabunIT๙" w:hAnsi="TH SarabunIT๙" w:cs="TH SarabunIT๙"/>
          <w:sz w:val="28"/>
          <w:cs/>
        </w:rPr>
        <w:t xml:space="preserve">จากการวิเคราะห์และสรุปปัญหาด้านการจัดซื้อจัดจ้าง จะเห็นได้ว่าสำนักงานสาธารณสุขจังหวัดสระบุรี สามารถดำเนินการจัดซื้อจัดจ้างได้ทันตามแผนที่กำหนด ไม่พบปัญหาหรืออุปสรรคแต่อย่างใด แต่ในขั้นตอนการบริหารสัญญาและการเบิกจ่ายเงิน จะพบว่าเกิดปัญหาการเบิกจ่ายไม่เป็นไปตามแผนที่กำหนด เนื่องจากผู้ขาย/ผู้รับจ้าง ส่งมอบงานล่าช้า และจากการเก็บข้อมูลปัญหาโดยการสอบถามจากผู้ขาย/ผู้รับจ้าง วิเคราะห์ได้ว่าปัญหาที่ผู้ขาย/ผู้รับจ้างส่งมอบงานล่าช้านั้น เกิดจากปัญหาด้านการบริหารงานของผู้ขาย/ผู้รับจ้างเอง </w:t>
      </w:r>
      <w:r w:rsidR="00533563" w:rsidRPr="00C20BE6">
        <w:rPr>
          <w:rFonts w:ascii="TH SarabunIT๙" w:hAnsi="TH SarabunIT๙" w:cs="TH SarabunIT๙"/>
          <w:sz w:val="28"/>
          <w:cs/>
        </w:rPr>
        <w:t>จึง</w:t>
      </w:r>
      <w:r w:rsidRPr="00C20BE6">
        <w:rPr>
          <w:rFonts w:ascii="TH SarabunIT๙" w:hAnsi="TH SarabunIT๙" w:cs="TH SarabunIT๙"/>
          <w:sz w:val="28"/>
          <w:cs/>
        </w:rPr>
        <w:t>เป็น</w:t>
      </w:r>
      <w:r w:rsidR="00846337" w:rsidRPr="00C20BE6">
        <w:rPr>
          <w:rFonts w:ascii="TH SarabunIT๙" w:hAnsi="TH SarabunIT๙" w:cs="TH SarabunIT๙"/>
          <w:sz w:val="28"/>
          <w:cs/>
        </w:rPr>
        <w:t>ปัญหาที่เกิดจาก</w:t>
      </w:r>
      <w:r w:rsidRPr="00C20BE6">
        <w:rPr>
          <w:rFonts w:ascii="TH SarabunIT๙" w:hAnsi="TH SarabunIT๙" w:cs="TH SarabunIT๙"/>
          <w:sz w:val="28"/>
          <w:cs/>
        </w:rPr>
        <w:t>ปัจจัยภายนอกที่หน่วยงานไม่สามารถควบคุมได้</w:t>
      </w:r>
    </w:p>
    <w:p w:rsidR="004F38BB" w:rsidRPr="00C20BE6" w:rsidRDefault="004F38BB" w:rsidP="00C20BE6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C20BE6">
        <w:rPr>
          <w:rFonts w:ascii="TH SarabunIT๙" w:hAnsi="TH SarabunIT๙" w:cs="TH SarabunIT๙"/>
          <w:sz w:val="28"/>
          <w:cs/>
        </w:rPr>
        <w:tab/>
        <w:t>แนวทางในการแก้ไขปัญหาการส่งมอบงานล่าช้ากว่าวันที่กำหนดในสัญญา หน่วยงานจะทำ</w:t>
      </w:r>
      <w:r w:rsidR="008F780A" w:rsidRPr="00C20BE6">
        <w:rPr>
          <w:rFonts w:ascii="TH SarabunIT๙" w:hAnsi="TH SarabunIT๙" w:cs="TH SarabunIT๙"/>
          <w:sz w:val="28"/>
          <w:cs/>
        </w:rPr>
        <w:t>หนังสือแจ้งเตือนให้เร่งรัดการดำเนินการตามสัญญา และ</w:t>
      </w:r>
      <w:r w:rsidRPr="00C20BE6">
        <w:rPr>
          <w:rFonts w:ascii="TH SarabunIT๙" w:hAnsi="TH SarabunIT๙" w:cs="TH SarabunIT๙"/>
          <w:sz w:val="28"/>
          <w:cs/>
        </w:rPr>
        <w:t>เชิญคณะกรรมการตรวจรับพัสดุ ซึ่งมีหน้าที่ในการบริหารสัญญา และผู้ขาย/ผู้รับจ้าง เข้าร่วมประชุมเพื่อเร่งรัดการดำเนินงาน ให้แล้วเสร็จทันตามกำหนดสัญญา</w:t>
      </w:r>
    </w:p>
    <w:sectPr w:rsidR="004F38BB" w:rsidRPr="00C20BE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43C" w:rsidRDefault="0006343C" w:rsidP="001A366F">
      <w:pPr>
        <w:spacing w:after="0" w:line="240" w:lineRule="auto"/>
      </w:pPr>
      <w:r>
        <w:separator/>
      </w:r>
    </w:p>
  </w:endnote>
  <w:endnote w:type="continuationSeparator" w:id="0">
    <w:p w:rsidR="0006343C" w:rsidRDefault="0006343C" w:rsidP="001A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43C" w:rsidRDefault="0006343C" w:rsidP="001A366F">
      <w:pPr>
        <w:spacing w:after="0" w:line="240" w:lineRule="auto"/>
      </w:pPr>
      <w:r>
        <w:separator/>
      </w:r>
    </w:p>
  </w:footnote>
  <w:footnote w:type="continuationSeparator" w:id="0">
    <w:p w:rsidR="0006343C" w:rsidRDefault="0006343C" w:rsidP="001A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109864"/>
      <w:docPartObj>
        <w:docPartGallery w:val="Page Numbers (Top of Page)"/>
        <w:docPartUnique/>
      </w:docPartObj>
    </w:sdtPr>
    <w:sdtEndPr/>
    <w:sdtContent>
      <w:p w:rsidR="00533563" w:rsidRDefault="0053356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BE6" w:rsidRPr="00C20BE6">
          <w:rPr>
            <w:rFonts w:cs="Calibri"/>
            <w:noProof/>
            <w:szCs w:val="22"/>
            <w:lang w:val="th-TH"/>
          </w:rPr>
          <w:t>2</w:t>
        </w:r>
        <w:r>
          <w:fldChar w:fldCharType="end"/>
        </w:r>
      </w:p>
    </w:sdtContent>
  </w:sdt>
  <w:p w:rsidR="00533563" w:rsidRDefault="0053356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3726"/>
    <w:multiLevelType w:val="hybridMultilevel"/>
    <w:tmpl w:val="F526366A"/>
    <w:lvl w:ilvl="0" w:tplc="7DCEE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0B2D3A"/>
    <w:multiLevelType w:val="hybridMultilevel"/>
    <w:tmpl w:val="437C7680"/>
    <w:lvl w:ilvl="0" w:tplc="0A92EC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958"/>
    <w:rsid w:val="00045456"/>
    <w:rsid w:val="0005333A"/>
    <w:rsid w:val="0006343C"/>
    <w:rsid w:val="00074160"/>
    <w:rsid w:val="00077374"/>
    <w:rsid w:val="00092C7E"/>
    <w:rsid w:val="000F6364"/>
    <w:rsid w:val="00123AC4"/>
    <w:rsid w:val="00131B22"/>
    <w:rsid w:val="001400E5"/>
    <w:rsid w:val="001501B8"/>
    <w:rsid w:val="00150482"/>
    <w:rsid w:val="00154DFC"/>
    <w:rsid w:val="00180914"/>
    <w:rsid w:val="00192325"/>
    <w:rsid w:val="001A366F"/>
    <w:rsid w:val="001B799D"/>
    <w:rsid w:val="001D6E6D"/>
    <w:rsid w:val="001D751B"/>
    <w:rsid w:val="001F7093"/>
    <w:rsid w:val="002573DB"/>
    <w:rsid w:val="00275780"/>
    <w:rsid w:val="00277D41"/>
    <w:rsid w:val="002B47A3"/>
    <w:rsid w:val="002E1B78"/>
    <w:rsid w:val="002E645B"/>
    <w:rsid w:val="002E7E39"/>
    <w:rsid w:val="00340832"/>
    <w:rsid w:val="003825D0"/>
    <w:rsid w:val="00396B09"/>
    <w:rsid w:val="003A3068"/>
    <w:rsid w:val="003E6393"/>
    <w:rsid w:val="003F1984"/>
    <w:rsid w:val="00404FB2"/>
    <w:rsid w:val="004871D9"/>
    <w:rsid w:val="004976CD"/>
    <w:rsid w:val="004A4DF1"/>
    <w:rsid w:val="004B4DC0"/>
    <w:rsid w:val="004C46DE"/>
    <w:rsid w:val="004F2D75"/>
    <w:rsid w:val="004F38BB"/>
    <w:rsid w:val="00533563"/>
    <w:rsid w:val="00544A70"/>
    <w:rsid w:val="005F1393"/>
    <w:rsid w:val="006414F9"/>
    <w:rsid w:val="00641D17"/>
    <w:rsid w:val="00652975"/>
    <w:rsid w:val="00652D8F"/>
    <w:rsid w:val="006B43CC"/>
    <w:rsid w:val="006D7233"/>
    <w:rsid w:val="0071645A"/>
    <w:rsid w:val="00741958"/>
    <w:rsid w:val="0076770D"/>
    <w:rsid w:val="00792C8A"/>
    <w:rsid w:val="0079439A"/>
    <w:rsid w:val="007B0BF9"/>
    <w:rsid w:val="007C1031"/>
    <w:rsid w:val="007C2021"/>
    <w:rsid w:val="007D4D64"/>
    <w:rsid w:val="00811F96"/>
    <w:rsid w:val="00846337"/>
    <w:rsid w:val="00857C21"/>
    <w:rsid w:val="0086676D"/>
    <w:rsid w:val="008713CC"/>
    <w:rsid w:val="00891C4A"/>
    <w:rsid w:val="008A5EA9"/>
    <w:rsid w:val="008B4D49"/>
    <w:rsid w:val="008F227A"/>
    <w:rsid w:val="008F780A"/>
    <w:rsid w:val="009029D7"/>
    <w:rsid w:val="00906516"/>
    <w:rsid w:val="00922DA7"/>
    <w:rsid w:val="00937C23"/>
    <w:rsid w:val="00944BEB"/>
    <w:rsid w:val="0094606F"/>
    <w:rsid w:val="00970589"/>
    <w:rsid w:val="00974C60"/>
    <w:rsid w:val="009A4BFB"/>
    <w:rsid w:val="009B5557"/>
    <w:rsid w:val="009C4FC8"/>
    <w:rsid w:val="009F52C9"/>
    <w:rsid w:val="00A31503"/>
    <w:rsid w:val="00A432FA"/>
    <w:rsid w:val="00A43982"/>
    <w:rsid w:val="00A928C4"/>
    <w:rsid w:val="00AD5FB3"/>
    <w:rsid w:val="00AE5513"/>
    <w:rsid w:val="00AF09F8"/>
    <w:rsid w:val="00B04BC0"/>
    <w:rsid w:val="00B2285B"/>
    <w:rsid w:val="00B349AA"/>
    <w:rsid w:val="00B43F0C"/>
    <w:rsid w:val="00BA25B2"/>
    <w:rsid w:val="00BC0916"/>
    <w:rsid w:val="00BC6BD3"/>
    <w:rsid w:val="00C16A3A"/>
    <w:rsid w:val="00C20BE6"/>
    <w:rsid w:val="00C87353"/>
    <w:rsid w:val="00CB4F8A"/>
    <w:rsid w:val="00CC05E0"/>
    <w:rsid w:val="00CE31B0"/>
    <w:rsid w:val="00CE3BE3"/>
    <w:rsid w:val="00D11224"/>
    <w:rsid w:val="00D15C63"/>
    <w:rsid w:val="00DA1BE8"/>
    <w:rsid w:val="00DA38DF"/>
    <w:rsid w:val="00DD0D91"/>
    <w:rsid w:val="00DD1DF8"/>
    <w:rsid w:val="00E32E51"/>
    <w:rsid w:val="00E452C3"/>
    <w:rsid w:val="00E50667"/>
    <w:rsid w:val="00E82DBC"/>
    <w:rsid w:val="00E92B44"/>
    <w:rsid w:val="00EF4B0B"/>
    <w:rsid w:val="00F16BE1"/>
    <w:rsid w:val="00F2319F"/>
    <w:rsid w:val="00F351A9"/>
    <w:rsid w:val="00FC28D8"/>
    <w:rsid w:val="00FE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98B4C"/>
  <w15:docId w15:val="{5F1B80F0-408C-45A6-9397-C2CEEEC0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9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4195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767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77D4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3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A366F"/>
  </w:style>
  <w:style w:type="paragraph" w:styleId="a9">
    <w:name w:val="footer"/>
    <w:basedOn w:val="a"/>
    <w:link w:val="aa"/>
    <w:uiPriority w:val="99"/>
    <w:unhideWhenUsed/>
    <w:rsid w:val="001A3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A3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5996D-94D6-4ACA-8030-68E8F2DF7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Manop_Admin</cp:lastModifiedBy>
  <cp:revision>11</cp:revision>
  <cp:lastPrinted>2019-01-16T07:54:00Z</cp:lastPrinted>
  <dcterms:created xsi:type="dcterms:W3CDTF">2019-12-13T08:22:00Z</dcterms:created>
  <dcterms:modified xsi:type="dcterms:W3CDTF">2020-03-16T01:59:00Z</dcterms:modified>
</cp:coreProperties>
</file>